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85" w:rsidRPr="000D0934" w:rsidRDefault="00271385" w:rsidP="00271385">
      <w:pPr>
        <w:ind w:left="360"/>
        <w:jc w:val="both"/>
        <w:rPr>
          <w:b/>
          <w:sz w:val="28"/>
          <w:szCs w:val="28"/>
        </w:rPr>
      </w:pPr>
      <w:r>
        <w:rPr>
          <w:b/>
          <w:sz w:val="28"/>
          <w:szCs w:val="28"/>
          <w:lang w:val="en-US"/>
        </w:rPr>
        <w:t>II</w:t>
      </w:r>
      <w:r w:rsidRPr="002C5AB3">
        <w:rPr>
          <w:b/>
          <w:sz w:val="28"/>
          <w:szCs w:val="28"/>
        </w:rPr>
        <w:t xml:space="preserve">. </w:t>
      </w:r>
      <w:r w:rsidRPr="00CA7AE0">
        <w:rPr>
          <w:b/>
          <w:sz w:val="28"/>
          <w:szCs w:val="28"/>
        </w:rPr>
        <w:t>Приложение к паспорту методи</w:t>
      </w:r>
      <w:r>
        <w:rPr>
          <w:b/>
          <w:sz w:val="28"/>
          <w:szCs w:val="28"/>
        </w:rPr>
        <w:t>ческих и нормативных документов</w:t>
      </w:r>
    </w:p>
    <w:p w:rsidR="00271385" w:rsidRDefault="00271385" w:rsidP="00271385">
      <w:pPr>
        <w:rPr>
          <w:b/>
          <w:i/>
          <w:sz w:val="28"/>
          <w:szCs w:val="28"/>
        </w:rPr>
      </w:pPr>
    </w:p>
    <w:p w:rsidR="00271385" w:rsidRDefault="00271385" w:rsidP="00271385">
      <w:pPr>
        <w:rPr>
          <w:b/>
          <w:i/>
          <w:sz w:val="28"/>
          <w:szCs w:val="28"/>
        </w:rPr>
      </w:pPr>
      <w:r>
        <w:rPr>
          <w:b/>
          <w:i/>
          <w:sz w:val="28"/>
          <w:szCs w:val="28"/>
        </w:rPr>
        <w:t xml:space="preserve">                                                                                                     </w:t>
      </w:r>
      <w:r w:rsidRPr="00CA7AE0">
        <w:rPr>
          <w:b/>
          <w:i/>
          <w:sz w:val="28"/>
          <w:szCs w:val="28"/>
        </w:rPr>
        <w:t>Прилож</w:t>
      </w:r>
      <w:r w:rsidRPr="00CA7AE0">
        <w:rPr>
          <w:b/>
          <w:i/>
          <w:sz w:val="28"/>
          <w:szCs w:val="28"/>
        </w:rPr>
        <w:t>е</w:t>
      </w:r>
      <w:r>
        <w:rPr>
          <w:b/>
          <w:i/>
          <w:sz w:val="28"/>
          <w:szCs w:val="28"/>
        </w:rPr>
        <w:t>ние 1</w:t>
      </w:r>
    </w:p>
    <w:p w:rsidR="00271385" w:rsidRPr="00C54DC9" w:rsidRDefault="00271385" w:rsidP="00271385">
      <w:pPr>
        <w:rPr>
          <w:b/>
          <w:i/>
          <w:sz w:val="28"/>
          <w:szCs w:val="28"/>
        </w:rPr>
      </w:pPr>
      <w:r w:rsidRPr="00CA7AE0">
        <w:rPr>
          <w:b/>
          <w:i/>
          <w:sz w:val="28"/>
          <w:szCs w:val="28"/>
        </w:rPr>
        <w:t xml:space="preserve">                                                                     </w:t>
      </w:r>
      <w:r>
        <w:rPr>
          <w:b/>
          <w:i/>
          <w:sz w:val="28"/>
          <w:szCs w:val="28"/>
        </w:rPr>
        <w:t xml:space="preserve">                 </w:t>
      </w:r>
    </w:p>
    <w:p w:rsidR="00271385" w:rsidRDefault="00271385" w:rsidP="00271385">
      <w:pPr>
        <w:pStyle w:val="a9"/>
        <w:spacing w:before="0" w:beforeAutospacing="0" w:after="225" w:afterAutospacing="0"/>
        <w:rPr>
          <w:rFonts w:ascii="Arial" w:hAnsi="Arial" w:cs="Arial"/>
        </w:rPr>
      </w:pPr>
      <w:r w:rsidRPr="00257625">
        <w:rPr>
          <w:rFonts w:ascii="Arial" w:hAnsi="Arial" w:cs="Arial"/>
        </w:rPr>
        <w:t>Утверждаю</w:t>
      </w:r>
      <w:r>
        <w:rPr>
          <w:rFonts w:ascii="Arial" w:hAnsi="Arial" w:cs="Arial"/>
        </w:rPr>
        <w:t xml:space="preserve">                                                                   </w:t>
      </w:r>
      <w:proofErr w:type="spellStart"/>
      <w:r w:rsidRPr="00257625">
        <w:rPr>
          <w:rFonts w:ascii="Arial" w:hAnsi="Arial" w:cs="Arial"/>
        </w:rPr>
        <w:t>Утверждаю</w:t>
      </w:r>
      <w:proofErr w:type="spellEnd"/>
    </w:p>
    <w:p w:rsidR="00271385" w:rsidRPr="00257625" w:rsidRDefault="00271385" w:rsidP="00271385">
      <w:pPr>
        <w:pStyle w:val="a9"/>
        <w:spacing w:before="0" w:beforeAutospacing="0" w:after="225" w:afterAutospacing="0"/>
        <w:rPr>
          <w:rFonts w:ascii="Arial" w:hAnsi="Arial" w:cs="Arial"/>
        </w:rPr>
      </w:pPr>
      <w:r w:rsidRPr="00257625">
        <w:rPr>
          <w:rFonts w:ascii="Arial" w:hAnsi="Arial" w:cs="Arial"/>
        </w:rPr>
        <w:t>Руководитель</w:t>
      </w:r>
      <w:r>
        <w:rPr>
          <w:rFonts w:ascii="Arial" w:hAnsi="Arial" w:cs="Arial"/>
        </w:rPr>
        <w:t xml:space="preserve">                                                              </w:t>
      </w:r>
      <w:r w:rsidRPr="00257625">
        <w:rPr>
          <w:rFonts w:ascii="Arial" w:hAnsi="Arial" w:cs="Arial"/>
        </w:rPr>
        <w:t>Главный государственный</w:t>
      </w:r>
    </w:p>
    <w:p w:rsidR="00271385" w:rsidRPr="00257625" w:rsidRDefault="00271385" w:rsidP="00271385">
      <w:pPr>
        <w:pStyle w:val="a9"/>
        <w:spacing w:before="0" w:beforeAutospacing="0" w:after="225" w:afterAutospacing="0"/>
        <w:rPr>
          <w:rFonts w:ascii="Arial" w:hAnsi="Arial" w:cs="Arial"/>
        </w:rPr>
      </w:pPr>
      <w:r w:rsidRPr="00257625">
        <w:rPr>
          <w:rFonts w:ascii="Arial" w:hAnsi="Arial" w:cs="Arial"/>
        </w:rPr>
        <w:t>Федеральной службы</w:t>
      </w:r>
      <w:r>
        <w:rPr>
          <w:rFonts w:ascii="Arial" w:hAnsi="Arial" w:cs="Arial"/>
        </w:rPr>
        <w:t xml:space="preserve">                                                  </w:t>
      </w:r>
      <w:r w:rsidRPr="00257625">
        <w:rPr>
          <w:rFonts w:ascii="Arial" w:hAnsi="Arial" w:cs="Arial"/>
        </w:rPr>
        <w:t>инспектор безопасности</w:t>
      </w:r>
    </w:p>
    <w:p w:rsidR="00271385" w:rsidRPr="00257625" w:rsidRDefault="00271385" w:rsidP="00271385">
      <w:pPr>
        <w:pStyle w:val="a9"/>
        <w:spacing w:before="0" w:beforeAutospacing="0" w:after="225" w:afterAutospacing="0"/>
        <w:rPr>
          <w:rFonts w:ascii="Arial" w:hAnsi="Arial" w:cs="Arial"/>
        </w:rPr>
      </w:pPr>
      <w:r w:rsidRPr="00257625">
        <w:rPr>
          <w:rFonts w:ascii="Arial" w:hAnsi="Arial" w:cs="Arial"/>
        </w:rPr>
        <w:t xml:space="preserve">по надзору в сфере защиты </w:t>
      </w:r>
      <w:r>
        <w:rPr>
          <w:rFonts w:ascii="Arial" w:hAnsi="Arial" w:cs="Arial"/>
        </w:rPr>
        <w:t xml:space="preserve">                                       </w:t>
      </w:r>
      <w:r w:rsidRPr="00257625">
        <w:rPr>
          <w:rFonts w:ascii="Arial" w:hAnsi="Arial" w:cs="Arial"/>
        </w:rPr>
        <w:t>дорожного движения</w:t>
      </w:r>
    </w:p>
    <w:p w:rsidR="00271385" w:rsidRPr="00257625" w:rsidRDefault="00271385" w:rsidP="00271385">
      <w:pPr>
        <w:pStyle w:val="a9"/>
        <w:spacing w:before="0" w:beforeAutospacing="0" w:after="225" w:afterAutospacing="0"/>
        <w:rPr>
          <w:rFonts w:ascii="Arial" w:hAnsi="Arial" w:cs="Arial"/>
        </w:rPr>
      </w:pPr>
      <w:r w:rsidRPr="00257625">
        <w:rPr>
          <w:rFonts w:ascii="Arial" w:hAnsi="Arial" w:cs="Arial"/>
        </w:rPr>
        <w:t>прав потребителей</w:t>
      </w:r>
      <w:r>
        <w:rPr>
          <w:rFonts w:ascii="Arial" w:hAnsi="Arial" w:cs="Arial"/>
        </w:rPr>
        <w:t xml:space="preserve">                                                       </w:t>
      </w:r>
      <w:r w:rsidRPr="00257625">
        <w:rPr>
          <w:rFonts w:ascii="Arial" w:hAnsi="Arial" w:cs="Arial"/>
        </w:rPr>
        <w:t>Российской Федерации</w:t>
      </w:r>
    </w:p>
    <w:p w:rsidR="00271385" w:rsidRPr="00257625" w:rsidRDefault="00271385" w:rsidP="00271385">
      <w:pPr>
        <w:pStyle w:val="a9"/>
        <w:spacing w:before="0" w:beforeAutospacing="0" w:after="225" w:afterAutospacing="0"/>
        <w:rPr>
          <w:rFonts w:ascii="Arial" w:hAnsi="Arial" w:cs="Arial"/>
        </w:rPr>
      </w:pPr>
      <w:r w:rsidRPr="00257625">
        <w:rPr>
          <w:rFonts w:ascii="Arial" w:hAnsi="Arial" w:cs="Arial"/>
        </w:rPr>
        <w:t>и благополучия человека,</w:t>
      </w:r>
      <w:r>
        <w:rPr>
          <w:rFonts w:ascii="Arial" w:hAnsi="Arial" w:cs="Arial"/>
        </w:rPr>
        <w:t xml:space="preserve">                                            </w:t>
      </w:r>
      <w:r w:rsidRPr="00257625">
        <w:rPr>
          <w:rFonts w:ascii="Arial" w:hAnsi="Arial" w:cs="Arial"/>
        </w:rPr>
        <w:t>В.Н.КИРЬЯНОВ</w:t>
      </w:r>
    </w:p>
    <w:p w:rsidR="00271385" w:rsidRPr="00257625" w:rsidRDefault="00271385" w:rsidP="00271385">
      <w:pPr>
        <w:pStyle w:val="a9"/>
        <w:spacing w:before="0" w:beforeAutospacing="0" w:after="225" w:afterAutospacing="0"/>
        <w:rPr>
          <w:rFonts w:ascii="Arial" w:hAnsi="Arial" w:cs="Arial"/>
        </w:rPr>
      </w:pPr>
      <w:r w:rsidRPr="00257625">
        <w:rPr>
          <w:rFonts w:ascii="Arial" w:hAnsi="Arial" w:cs="Arial"/>
        </w:rPr>
        <w:t>Главный государственный</w:t>
      </w:r>
      <w:r>
        <w:rPr>
          <w:rFonts w:ascii="Arial" w:hAnsi="Arial" w:cs="Arial"/>
        </w:rPr>
        <w:t xml:space="preserve">                                           </w:t>
      </w:r>
      <w:r w:rsidRPr="00257625">
        <w:rPr>
          <w:rFonts w:ascii="Arial" w:hAnsi="Arial" w:cs="Arial"/>
        </w:rPr>
        <w:t>21 сентября 2006 года</w:t>
      </w:r>
    </w:p>
    <w:p w:rsidR="00271385" w:rsidRPr="00257625" w:rsidRDefault="00271385" w:rsidP="00271385">
      <w:pPr>
        <w:pStyle w:val="a9"/>
        <w:spacing w:before="0" w:beforeAutospacing="0" w:after="225" w:afterAutospacing="0"/>
        <w:rPr>
          <w:rFonts w:ascii="Arial" w:hAnsi="Arial" w:cs="Arial"/>
        </w:rPr>
      </w:pPr>
      <w:r w:rsidRPr="00257625">
        <w:rPr>
          <w:rFonts w:ascii="Arial" w:hAnsi="Arial" w:cs="Arial"/>
        </w:rPr>
        <w:t>санитарный врач</w:t>
      </w:r>
    </w:p>
    <w:p w:rsidR="00271385" w:rsidRPr="00257625" w:rsidRDefault="00271385" w:rsidP="00271385">
      <w:pPr>
        <w:pStyle w:val="a9"/>
        <w:spacing w:before="0" w:beforeAutospacing="0" w:after="225" w:afterAutospacing="0"/>
        <w:rPr>
          <w:rFonts w:ascii="Arial" w:hAnsi="Arial" w:cs="Arial"/>
        </w:rPr>
      </w:pPr>
      <w:r w:rsidRPr="00257625">
        <w:rPr>
          <w:rFonts w:ascii="Arial" w:hAnsi="Arial" w:cs="Arial"/>
        </w:rPr>
        <w:t>Российской Федерации</w:t>
      </w:r>
    </w:p>
    <w:p w:rsidR="00271385" w:rsidRPr="00257625" w:rsidRDefault="00271385" w:rsidP="00271385">
      <w:pPr>
        <w:pStyle w:val="a9"/>
        <w:spacing w:before="0" w:beforeAutospacing="0" w:after="225" w:afterAutospacing="0"/>
        <w:rPr>
          <w:rFonts w:ascii="Arial" w:hAnsi="Arial" w:cs="Arial"/>
        </w:rPr>
      </w:pPr>
      <w:r w:rsidRPr="00257625">
        <w:rPr>
          <w:rFonts w:ascii="Arial" w:hAnsi="Arial" w:cs="Arial"/>
        </w:rPr>
        <w:t>Г.Г.ОНИЩЕНКО</w:t>
      </w:r>
    </w:p>
    <w:p w:rsidR="00271385" w:rsidRPr="00FF27D3" w:rsidRDefault="00271385" w:rsidP="00271385">
      <w:pPr>
        <w:pStyle w:val="a9"/>
        <w:spacing w:before="0" w:beforeAutospacing="0" w:after="225" w:afterAutospacing="0"/>
        <w:rPr>
          <w:rFonts w:ascii="Arial" w:hAnsi="Arial" w:cs="Arial"/>
        </w:rPr>
      </w:pPr>
      <w:r w:rsidRPr="00257625">
        <w:rPr>
          <w:rFonts w:ascii="Arial" w:hAnsi="Arial" w:cs="Arial"/>
        </w:rPr>
        <w:t>21 сентября 2006 года</w:t>
      </w:r>
    </w:p>
    <w:p w:rsidR="00271385" w:rsidRPr="00257625" w:rsidRDefault="00271385" w:rsidP="00271385">
      <w:pPr>
        <w:pStyle w:val="a9"/>
        <w:spacing w:before="0" w:beforeAutospacing="0" w:after="225" w:afterAutospacing="0"/>
        <w:jc w:val="center"/>
        <w:rPr>
          <w:sz w:val="28"/>
          <w:szCs w:val="28"/>
        </w:rPr>
      </w:pPr>
      <w:r w:rsidRPr="00257625">
        <w:rPr>
          <w:sz w:val="28"/>
          <w:szCs w:val="28"/>
        </w:rPr>
        <w:t>МЕТОДИЧЕСКИЕ РЕКОМЕНДАЦИИ</w:t>
      </w:r>
      <w:r w:rsidRPr="00257625">
        <w:rPr>
          <w:sz w:val="28"/>
          <w:szCs w:val="28"/>
        </w:rPr>
        <w:br/>
        <w:t>ПО ОБЕСПЕЧЕНИЮ САНИТАРНО-ЭПИДЕМИОЛОГИЧЕСКОГО</w:t>
      </w:r>
      <w:r w:rsidRPr="00257625">
        <w:rPr>
          <w:sz w:val="28"/>
          <w:szCs w:val="28"/>
        </w:rPr>
        <w:br/>
        <w:t>БЛАГОПОЛУЧИЯ И БЕЗОПАСНОСТИ ПЕРЕВОЗОК ОРГАНИЗОВАННЫХ</w:t>
      </w:r>
      <w:r w:rsidRPr="00257625">
        <w:rPr>
          <w:sz w:val="28"/>
          <w:szCs w:val="28"/>
        </w:rPr>
        <w:br/>
        <w:t>ГРУПП ДЕТЕЙ АВТОМОБИЛЬНЫМ ТРАНСПОРТОМ</w:t>
      </w:r>
    </w:p>
    <w:p w:rsidR="00271385" w:rsidRPr="00257625" w:rsidRDefault="00271385" w:rsidP="00271385">
      <w:pPr>
        <w:pStyle w:val="a9"/>
        <w:spacing w:before="0" w:beforeAutospacing="0" w:after="225" w:afterAutospacing="0"/>
        <w:jc w:val="center"/>
        <w:rPr>
          <w:sz w:val="28"/>
          <w:szCs w:val="28"/>
        </w:rPr>
      </w:pPr>
      <w:r w:rsidRPr="00257625">
        <w:rPr>
          <w:sz w:val="28"/>
          <w:szCs w:val="28"/>
        </w:rPr>
        <w:t>Общие положения</w:t>
      </w:r>
    </w:p>
    <w:p w:rsidR="00271385" w:rsidRPr="00257625" w:rsidRDefault="00271385" w:rsidP="00271385">
      <w:pPr>
        <w:pStyle w:val="a9"/>
        <w:spacing w:before="0" w:beforeAutospacing="0" w:after="225" w:afterAutospacing="0"/>
        <w:rPr>
          <w:sz w:val="28"/>
          <w:szCs w:val="28"/>
        </w:rPr>
      </w:pPr>
      <w:r w:rsidRPr="00257625">
        <w:rPr>
          <w:sz w:val="28"/>
          <w:szCs w:val="28"/>
        </w:rPr>
        <w:t>1. Настоящие Методические рекомендации определяют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 к местам отдыха и обратно по разовому заказу или туристско-экскурсионному маршруту. Данные рекомендации разработаны для всех юридических и физических лиц, участвующих в перевозках организованных детских коллективов.</w:t>
      </w:r>
    </w:p>
    <w:p w:rsidR="00271385" w:rsidRPr="00257625" w:rsidRDefault="00271385" w:rsidP="00271385">
      <w:pPr>
        <w:pStyle w:val="a9"/>
        <w:spacing w:before="0" w:beforeAutospacing="0" w:after="225" w:afterAutospacing="0"/>
        <w:rPr>
          <w:sz w:val="28"/>
          <w:szCs w:val="28"/>
        </w:rPr>
      </w:pPr>
      <w:r w:rsidRPr="00257625">
        <w:rPr>
          <w:sz w:val="28"/>
          <w:szCs w:val="28"/>
        </w:rPr>
        <w:t>2. Главными задачами настоящих Методических рекомендаций являются:</w:t>
      </w:r>
    </w:p>
    <w:p w:rsidR="00271385" w:rsidRPr="00257625" w:rsidRDefault="00271385" w:rsidP="00271385">
      <w:pPr>
        <w:pStyle w:val="a9"/>
        <w:spacing w:before="0" w:beforeAutospacing="0" w:after="225" w:afterAutospacing="0"/>
        <w:rPr>
          <w:sz w:val="28"/>
          <w:szCs w:val="28"/>
        </w:rPr>
      </w:pPr>
      <w:r w:rsidRPr="00257625">
        <w:rPr>
          <w:sz w:val="28"/>
          <w:szCs w:val="28"/>
        </w:rPr>
        <w:t>- обобщение требований по обеспечению безопасности перевозки организованных групп детей в одном документе;</w:t>
      </w:r>
    </w:p>
    <w:p w:rsidR="00271385" w:rsidRDefault="00271385" w:rsidP="00271385">
      <w:pPr>
        <w:pStyle w:val="a9"/>
        <w:spacing w:before="0" w:beforeAutospacing="0" w:after="225" w:afterAutospacing="0"/>
        <w:rPr>
          <w:sz w:val="28"/>
          <w:szCs w:val="28"/>
        </w:rPr>
      </w:pPr>
      <w:r w:rsidRPr="00257625">
        <w:rPr>
          <w:sz w:val="28"/>
          <w:szCs w:val="28"/>
        </w:rPr>
        <w:lastRenderedPageBreak/>
        <w:t>-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w:t>
      </w:r>
    </w:p>
    <w:p w:rsidR="00271385" w:rsidRPr="00257625" w:rsidRDefault="00271385" w:rsidP="00271385">
      <w:pPr>
        <w:pStyle w:val="a9"/>
        <w:spacing w:before="0" w:beforeAutospacing="0" w:after="225" w:afterAutospacing="0"/>
        <w:rPr>
          <w:sz w:val="28"/>
          <w:szCs w:val="28"/>
        </w:rPr>
      </w:pPr>
      <w:r w:rsidRPr="00257625">
        <w:rPr>
          <w:sz w:val="28"/>
          <w:szCs w:val="28"/>
        </w:rPr>
        <w:t>- создание документа, который используется при разработке стандартов и рабочих инструкций юридическими и физическими лицами, занимающимися организацией и осуществлением перевозок детских коллективов.</w:t>
      </w:r>
    </w:p>
    <w:p w:rsidR="00271385" w:rsidRPr="00257625" w:rsidRDefault="00271385" w:rsidP="00271385">
      <w:pPr>
        <w:pStyle w:val="a9"/>
        <w:spacing w:before="0" w:beforeAutospacing="0" w:after="225" w:afterAutospacing="0"/>
        <w:rPr>
          <w:sz w:val="28"/>
          <w:szCs w:val="28"/>
        </w:rPr>
      </w:pPr>
      <w:r w:rsidRPr="00257625">
        <w:rPr>
          <w:sz w:val="28"/>
          <w:szCs w:val="28"/>
        </w:rPr>
        <w:t>3. Настоящие Методические рекомендации применяются при осуществлении перевозок автобусами групп общей численностью восемь и более детей.</w:t>
      </w:r>
    </w:p>
    <w:p w:rsidR="00271385" w:rsidRPr="00257625" w:rsidRDefault="00271385" w:rsidP="00271385">
      <w:pPr>
        <w:pStyle w:val="a9"/>
        <w:spacing w:before="0" w:beforeAutospacing="0" w:after="225" w:afterAutospacing="0"/>
        <w:rPr>
          <w:sz w:val="28"/>
          <w:szCs w:val="28"/>
        </w:rPr>
      </w:pPr>
      <w:r w:rsidRPr="00257625">
        <w:rPr>
          <w:sz w:val="28"/>
          <w:szCs w:val="28"/>
        </w:rPr>
        <w:t>4. В настоящих Методических рекомендациях используются следующие термины и определения:</w:t>
      </w:r>
    </w:p>
    <w:p w:rsidR="00271385" w:rsidRPr="00257625" w:rsidRDefault="00271385" w:rsidP="00271385">
      <w:pPr>
        <w:pStyle w:val="a9"/>
        <w:spacing w:before="0" w:beforeAutospacing="0" w:after="225" w:afterAutospacing="0"/>
        <w:rPr>
          <w:sz w:val="28"/>
          <w:szCs w:val="28"/>
        </w:rPr>
      </w:pPr>
      <w:r w:rsidRPr="00257625">
        <w:rPr>
          <w:sz w:val="28"/>
          <w:szCs w:val="28"/>
        </w:rPr>
        <w:t>Заказчик - организация, юридическое или физическое лицо, являющееся потребителем транспортной услуги по перевозке детей;</w:t>
      </w:r>
    </w:p>
    <w:p w:rsidR="00271385" w:rsidRPr="00257625" w:rsidRDefault="00271385" w:rsidP="00271385">
      <w:pPr>
        <w:pStyle w:val="a9"/>
        <w:spacing w:before="0" w:beforeAutospacing="0" w:after="225" w:afterAutospacing="0"/>
        <w:rPr>
          <w:sz w:val="28"/>
          <w:szCs w:val="28"/>
        </w:rPr>
      </w:pPr>
      <w:r w:rsidRPr="00257625">
        <w:rPr>
          <w:sz w:val="28"/>
          <w:szCs w:val="28"/>
        </w:rPr>
        <w:t>Исполнитель - организация, юридическое или физическое лицо, выполняющее услугу по перевозке детей по заявке Заказчика.</w:t>
      </w:r>
    </w:p>
    <w:p w:rsidR="00271385" w:rsidRPr="00257625" w:rsidRDefault="00271385" w:rsidP="00271385">
      <w:pPr>
        <w:pStyle w:val="a9"/>
        <w:spacing w:before="0" w:beforeAutospacing="0" w:after="225" w:afterAutospacing="0"/>
        <w:rPr>
          <w:sz w:val="28"/>
          <w:szCs w:val="28"/>
        </w:rPr>
      </w:pPr>
      <w:r w:rsidRPr="00257625">
        <w:rPr>
          <w:sz w:val="28"/>
          <w:szCs w:val="28"/>
        </w:rPr>
        <w:t>Функции Заказчика и Исполнителя могут быть исполнены одной организацией либо юридическим лицом, которые обладают одновременно потребностью и возможностью осуществления услуги.</w:t>
      </w:r>
    </w:p>
    <w:p w:rsidR="00271385" w:rsidRPr="00257625" w:rsidRDefault="00271385" w:rsidP="00271385">
      <w:pPr>
        <w:pStyle w:val="a9"/>
        <w:spacing w:before="0" w:beforeAutospacing="0" w:after="225" w:afterAutospacing="0"/>
        <w:rPr>
          <w:sz w:val="28"/>
          <w:szCs w:val="28"/>
        </w:rPr>
      </w:pPr>
      <w:r w:rsidRPr="00257625">
        <w:rPr>
          <w:sz w:val="28"/>
          <w:szCs w:val="28"/>
        </w:rPr>
        <w:t>5. В соответствии с Законом РФ от 07.02.92 N 2300-1 "О защите прав потребителей"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w:t>
      </w:r>
    </w:p>
    <w:p w:rsidR="00271385" w:rsidRPr="00257625" w:rsidRDefault="00271385" w:rsidP="00271385">
      <w:pPr>
        <w:pStyle w:val="a9"/>
        <w:spacing w:before="0" w:beforeAutospacing="0" w:after="225" w:afterAutospacing="0"/>
        <w:rPr>
          <w:sz w:val="28"/>
          <w:szCs w:val="28"/>
        </w:rPr>
      </w:pPr>
      <w:r w:rsidRPr="00257625">
        <w:rPr>
          <w:sz w:val="28"/>
          <w:szCs w:val="28"/>
        </w:rPr>
        <w:t>6. Массовые перевозки детей автомобильной колонной (3 автобуса и более) осуществляются только при наличии у Заказчика уведомления ГИБДД о выделении автомобильной колонне специального автомобиля сопровождения. Уведомление ГИБДД предъявляется Заказчиком вместе с заявкой на перевозку детей автомобильной колонной Исполнителю.</w:t>
      </w:r>
    </w:p>
    <w:p w:rsidR="00271385" w:rsidRPr="00257625" w:rsidRDefault="00271385" w:rsidP="00271385">
      <w:pPr>
        <w:pStyle w:val="a9"/>
        <w:spacing w:before="0" w:beforeAutospacing="0" w:after="225" w:afterAutospacing="0"/>
        <w:rPr>
          <w:sz w:val="28"/>
          <w:szCs w:val="28"/>
        </w:rPr>
      </w:pPr>
      <w:r w:rsidRPr="00257625">
        <w:rPr>
          <w:sz w:val="28"/>
          <w:szCs w:val="28"/>
        </w:rPr>
        <w:t>7. Экскурсионные автобусные поездки детей организуются по маршрутам продолжительностью до 12 часов с одним водителем и до 16 часов - с двумя водителями.</w:t>
      </w:r>
    </w:p>
    <w:p w:rsidR="00271385" w:rsidRPr="00257625" w:rsidRDefault="00271385" w:rsidP="00271385">
      <w:pPr>
        <w:pStyle w:val="a9"/>
        <w:spacing w:before="0" w:beforeAutospacing="0" w:after="225" w:afterAutospacing="0"/>
        <w:rPr>
          <w:sz w:val="28"/>
          <w:szCs w:val="28"/>
        </w:rPr>
      </w:pPr>
      <w:r w:rsidRPr="00257625">
        <w:rPr>
          <w:sz w:val="28"/>
          <w:szCs w:val="28"/>
        </w:rPr>
        <w:t>Туристические поездки организуются с более длительной продолжительностью с обязательным использованием двух водителей, в данном случае при организации поездки предусматриваются условия для полноценного отдыха (в гостиницах, кемпингах и т.п.) водителей и пассажиров не менее 8 часов после 16 часов движения.</w:t>
      </w:r>
    </w:p>
    <w:p w:rsidR="00271385" w:rsidRDefault="00271385" w:rsidP="00271385">
      <w:pPr>
        <w:pStyle w:val="a9"/>
        <w:spacing w:before="0" w:beforeAutospacing="0" w:after="225" w:afterAutospacing="0"/>
        <w:rPr>
          <w:sz w:val="28"/>
          <w:szCs w:val="28"/>
        </w:rPr>
      </w:pPr>
      <w:r w:rsidRPr="00257625">
        <w:rPr>
          <w:sz w:val="28"/>
          <w:szCs w:val="28"/>
        </w:rPr>
        <w:t>Перевозка детей при экскурсионных и туристических поездках осуществляется в светлое время суток. Движение автобуса в период с 23.00 до 7.00 часов не разрешается.</w:t>
      </w:r>
    </w:p>
    <w:p w:rsidR="00271385" w:rsidRPr="00257625" w:rsidRDefault="00271385" w:rsidP="00271385">
      <w:pPr>
        <w:pStyle w:val="a9"/>
        <w:spacing w:before="0" w:beforeAutospacing="0" w:after="225" w:afterAutospacing="0"/>
        <w:rPr>
          <w:sz w:val="28"/>
          <w:szCs w:val="28"/>
        </w:rPr>
      </w:pPr>
    </w:p>
    <w:p w:rsidR="00271385" w:rsidRDefault="00271385" w:rsidP="00271385">
      <w:pPr>
        <w:pStyle w:val="a9"/>
        <w:spacing w:before="0" w:beforeAutospacing="0" w:after="225" w:afterAutospacing="0"/>
        <w:rPr>
          <w:sz w:val="28"/>
          <w:szCs w:val="28"/>
        </w:rPr>
      </w:pPr>
      <w:r w:rsidRPr="00257625">
        <w:rPr>
          <w:sz w:val="28"/>
          <w:szCs w:val="28"/>
        </w:rPr>
        <w:t>Туристско-экскурсионные перевозки детей дошкольного возраста не рекомендуются.</w:t>
      </w:r>
    </w:p>
    <w:p w:rsidR="00271385" w:rsidRPr="00257625" w:rsidRDefault="00271385" w:rsidP="00271385">
      <w:pPr>
        <w:pStyle w:val="a9"/>
        <w:spacing w:before="0" w:beforeAutospacing="0" w:after="225" w:afterAutospacing="0"/>
        <w:rPr>
          <w:sz w:val="28"/>
          <w:szCs w:val="28"/>
        </w:rPr>
      </w:pPr>
      <w:r w:rsidRPr="00257625">
        <w:rPr>
          <w:sz w:val="28"/>
          <w:szCs w:val="28"/>
        </w:rPr>
        <w:t>В случае, если Заказчиком выступает детское учреждение, туристско-экскурсионные и разовые перевозки детей, как правило, организуются только при наличии письменного разрешения вышестоящей организации.</w:t>
      </w:r>
    </w:p>
    <w:p w:rsidR="00271385" w:rsidRPr="00257625" w:rsidRDefault="00271385" w:rsidP="00271385">
      <w:pPr>
        <w:pStyle w:val="a9"/>
        <w:spacing w:before="0" w:beforeAutospacing="0" w:after="225" w:afterAutospacing="0"/>
        <w:rPr>
          <w:sz w:val="28"/>
          <w:szCs w:val="28"/>
        </w:rPr>
      </w:pPr>
      <w:r w:rsidRPr="00257625">
        <w:rPr>
          <w:sz w:val="28"/>
          <w:szCs w:val="28"/>
        </w:rPr>
        <w:t>Осуществлять перевозки детей автомобильным транспортом (кроме экскурсионных и туристических) при нахождении в пути не более четырех часов и в случаях, когда невозможно организовать доставку детей другим видом транспорта.</w:t>
      </w:r>
    </w:p>
    <w:p w:rsidR="00271385" w:rsidRPr="00257625" w:rsidRDefault="00271385" w:rsidP="00271385">
      <w:pPr>
        <w:pStyle w:val="a9"/>
        <w:spacing w:before="0" w:beforeAutospacing="0" w:after="225" w:afterAutospacing="0"/>
        <w:rPr>
          <w:sz w:val="28"/>
          <w:szCs w:val="28"/>
        </w:rPr>
      </w:pPr>
      <w:r w:rsidRPr="00257625">
        <w:rPr>
          <w:sz w:val="28"/>
          <w:szCs w:val="28"/>
        </w:rPr>
        <w:t>8. В случаях осуществления нерегулярной (разовой) поездки в пригородную зону или в междугородном сообщении Заказчик вправе потребовать, чтобы автобус накануне поездки был предъявлен для внеочередной проверки технического состояния в ГИБДД.</w:t>
      </w:r>
    </w:p>
    <w:p w:rsidR="00271385" w:rsidRPr="00257625" w:rsidRDefault="00271385" w:rsidP="00271385">
      <w:pPr>
        <w:pStyle w:val="a9"/>
        <w:spacing w:before="0" w:beforeAutospacing="0" w:after="225" w:afterAutospacing="0"/>
        <w:jc w:val="center"/>
        <w:rPr>
          <w:sz w:val="28"/>
          <w:szCs w:val="28"/>
        </w:rPr>
      </w:pPr>
      <w:r w:rsidRPr="00257625">
        <w:rPr>
          <w:sz w:val="28"/>
          <w:szCs w:val="28"/>
        </w:rPr>
        <w:t>Основные требования по организации перевозок детей</w:t>
      </w:r>
    </w:p>
    <w:p w:rsidR="00271385" w:rsidRPr="00257625" w:rsidRDefault="00271385" w:rsidP="00271385">
      <w:pPr>
        <w:pStyle w:val="a9"/>
        <w:spacing w:before="0" w:beforeAutospacing="0" w:after="225" w:afterAutospacing="0"/>
        <w:rPr>
          <w:sz w:val="28"/>
          <w:szCs w:val="28"/>
        </w:rPr>
      </w:pPr>
      <w:r w:rsidRPr="00257625">
        <w:rPr>
          <w:sz w:val="28"/>
          <w:szCs w:val="28"/>
        </w:rPr>
        <w:t>1. Для организации перевозки детей Заказчик должен заключить договор с Исполнителем. При этом Исполнитель обязан иметь лицензию на данный вид деятельности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обеспечения собственных нужд.</w:t>
      </w:r>
    </w:p>
    <w:p w:rsidR="00271385" w:rsidRPr="00257625" w:rsidRDefault="00271385" w:rsidP="00271385">
      <w:pPr>
        <w:pStyle w:val="a9"/>
        <w:spacing w:before="0" w:beforeAutospacing="0" w:after="225" w:afterAutospacing="0"/>
        <w:rPr>
          <w:sz w:val="28"/>
          <w:szCs w:val="28"/>
        </w:rPr>
      </w:pPr>
      <w:r w:rsidRPr="00257625">
        <w:rPr>
          <w:sz w:val="28"/>
          <w:szCs w:val="28"/>
        </w:rPr>
        <w:t>Передача лицензии или лицензионной карточки другому перевозчику запрещена.</w:t>
      </w:r>
    </w:p>
    <w:p w:rsidR="00271385" w:rsidRPr="00257625" w:rsidRDefault="00271385" w:rsidP="00271385">
      <w:pPr>
        <w:pStyle w:val="a9"/>
        <w:spacing w:before="0" w:beforeAutospacing="0" w:after="225" w:afterAutospacing="0"/>
        <w:rPr>
          <w:sz w:val="28"/>
          <w:szCs w:val="28"/>
        </w:rPr>
      </w:pPr>
      <w:r w:rsidRPr="00257625">
        <w:rPr>
          <w:sz w:val="28"/>
          <w:szCs w:val="28"/>
        </w:rPr>
        <w:t>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Исполнителя, который имеет возможность обеспечивать выполнение всех необходимых требований по обеспечению безопасности перевозок.</w:t>
      </w:r>
    </w:p>
    <w:p w:rsidR="00271385" w:rsidRPr="00257625" w:rsidRDefault="00271385" w:rsidP="00271385">
      <w:pPr>
        <w:pStyle w:val="a9"/>
        <w:spacing w:before="0" w:beforeAutospacing="0" w:after="225" w:afterAutospacing="0"/>
        <w:rPr>
          <w:sz w:val="28"/>
          <w:szCs w:val="28"/>
        </w:rPr>
      </w:pPr>
      <w:r w:rsidRPr="00257625">
        <w:rPr>
          <w:sz w:val="28"/>
          <w:szCs w:val="28"/>
        </w:rPr>
        <w:t>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Правил дорожного движения.</w:t>
      </w:r>
    </w:p>
    <w:p w:rsidR="00271385" w:rsidRDefault="00271385" w:rsidP="00271385">
      <w:pPr>
        <w:pStyle w:val="a9"/>
        <w:spacing w:before="0" w:beforeAutospacing="0" w:after="225" w:afterAutospacing="0"/>
        <w:rPr>
          <w:sz w:val="28"/>
          <w:szCs w:val="28"/>
        </w:rPr>
      </w:pPr>
      <w:r w:rsidRPr="00257625">
        <w:rPr>
          <w:sz w:val="28"/>
          <w:szCs w:val="28"/>
        </w:rPr>
        <w:t xml:space="preserve">4.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w:t>
      </w:r>
      <w:r w:rsidRPr="00257625">
        <w:rPr>
          <w:sz w:val="28"/>
          <w:szCs w:val="28"/>
        </w:rPr>
        <w:lastRenderedPageBreak/>
        <w:t>полномочным представителем Исполнителя либо, как исключение, руководителем Заказчика на основе настоящих Методических рекомендаций.</w:t>
      </w:r>
    </w:p>
    <w:p w:rsidR="00271385" w:rsidRPr="00257625" w:rsidRDefault="00271385" w:rsidP="00271385">
      <w:pPr>
        <w:pStyle w:val="a9"/>
        <w:spacing w:before="0" w:beforeAutospacing="0" w:after="225" w:afterAutospacing="0"/>
        <w:rPr>
          <w:sz w:val="28"/>
          <w:szCs w:val="28"/>
        </w:rPr>
      </w:pPr>
    </w:p>
    <w:p w:rsidR="00271385" w:rsidRDefault="00271385" w:rsidP="00271385">
      <w:pPr>
        <w:pStyle w:val="a9"/>
        <w:spacing w:before="0" w:beforeAutospacing="0" w:after="225" w:afterAutospacing="0"/>
        <w:rPr>
          <w:sz w:val="28"/>
          <w:szCs w:val="28"/>
        </w:rPr>
      </w:pPr>
      <w:r w:rsidRPr="00257625">
        <w:rPr>
          <w:sz w:val="28"/>
          <w:szCs w:val="28"/>
        </w:rPr>
        <w:t>Заказчик несет ответственность за безопасность перевозки детей в части, его касающейся.</w:t>
      </w:r>
    </w:p>
    <w:p w:rsidR="00271385" w:rsidRPr="00257625" w:rsidRDefault="00271385" w:rsidP="00271385">
      <w:pPr>
        <w:pStyle w:val="a9"/>
        <w:spacing w:before="0" w:beforeAutospacing="0" w:after="225" w:afterAutospacing="0"/>
        <w:rPr>
          <w:sz w:val="28"/>
          <w:szCs w:val="28"/>
        </w:rPr>
      </w:pPr>
      <w:r w:rsidRPr="00257625">
        <w:rPr>
          <w:sz w:val="28"/>
          <w:szCs w:val="28"/>
        </w:rPr>
        <w:t>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w:t>
      </w:r>
    </w:p>
    <w:p w:rsidR="00271385" w:rsidRPr="00257625" w:rsidRDefault="00271385" w:rsidP="00271385">
      <w:pPr>
        <w:pStyle w:val="a9"/>
        <w:spacing w:before="0" w:beforeAutospacing="0" w:after="225" w:afterAutospacing="0"/>
        <w:rPr>
          <w:sz w:val="28"/>
          <w:szCs w:val="28"/>
        </w:rPr>
      </w:pPr>
      <w:r w:rsidRPr="00257625">
        <w:rPr>
          <w:sz w:val="28"/>
          <w:szCs w:val="28"/>
        </w:rPr>
        <w:t>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w:t>
      </w:r>
    </w:p>
    <w:p w:rsidR="00271385" w:rsidRPr="00257625" w:rsidRDefault="00271385" w:rsidP="00271385">
      <w:pPr>
        <w:pStyle w:val="a9"/>
        <w:spacing w:before="0" w:beforeAutospacing="0" w:after="225" w:afterAutospacing="0"/>
        <w:rPr>
          <w:sz w:val="28"/>
          <w:szCs w:val="28"/>
        </w:rPr>
      </w:pPr>
      <w:r w:rsidRPr="00257625">
        <w:rPr>
          <w:sz w:val="28"/>
          <w:szCs w:val="28"/>
        </w:rPr>
        <w:t>7. Автобус должен быть оборудован:</w:t>
      </w:r>
    </w:p>
    <w:p w:rsidR="00271385" w:rsidRPr="00257625" w:rsidRDefault="00271385" w:rsidP="00271385">
      <w:pPr>
        <w:pStyle w:val="a9"/>
        <w:spacing w:before="0" w:beforeAutospacing="0" w:after="225" w:afterAutospacing="0"/>
        <w:rPr>
          <w:sz w:val="28"/>
          <w:szCs w:val="28"/>
        </w:rPr>
      </w:pPr>
      <w:r w:rsidRPr="00257625">
        <w:rPr>
          <w:sz w:val="28"/>
          <w:szCs w:val="28"/>
        </w:rPr>
        <w:t>- двумя легкосъемными огнетушителями емкостью не менее двух литров каждый (один - в кабине водителя, другой - в пассажирском салоне автобуса);</w:t>
      </w:r>
    </w:p>
    <w:p w:rsidR="00271385" w:rsidRPr="00257625" w:rsidRDefault="00271385" w:rsidP="00271385">
      <w:pPr>
        <w:pStyle w:val="a9"/>
        <w:spacing w:before="0" w:beforeAutospacing="0" w:after="225" w:afterAutospacing="0"/>
        <w:rPr>
          <w:sz w:val="28"/>
          <w:szCs w:val="28"/>
        </w:rPr>
      </w:pPr>
      <w:r w:rsidRPr="00257625">
        <w:rPr>
          <w:sz w:val="28"/>
          <w:szCs w:val="28"/>
        </w:rPr>
        <w:t>- квадратными опознавательными знаками желтого цвета с каймой красного цвета (сторона квадрата - не менее 250 мм, ширина каймы - 1/10 стороны квадрата), с черным изображением символа дорожного знака 1.21 "Дети", которые должны быть установлены спереди и сзади автобуса;</w:t>
      </w:r>
    </w:p>
    <w:p w:rsidR="00271385" w:rsidRPr="00257625" w:rsidRDefault="00271385" w:rsidP="00271385">
      <w:pPr>
        <w:pStyle w:val="a9"/>
        <w:spacing w:before="0" w:beforeAutospacing="0" w:after="225" w:afterAutospacing="0"/>
        <w:rPr>
          <w:sz w:val="28"/>
          <w:szCs w:val="28"/>
        </w:rPr>
      </w:pPr>
      <w:r w:rsidRPr="00257625">
        <w:rPr>
          <w:sz w:val="28"/>
          <w:szCs w:val="28"/>
        </w:rPr>
        <w:t>- двумя аптечками первой помощи (автомобильными);</w:t>
      </w:r>
    </w:p>
    <w:p w:rsidR="00271385" w:rsidRPr="00257625" w:rsidRDefault="00271385" w:rsidP="00271385">
      <w:pPr>
        <w:pStyle w:val="a9"/>
        <w:spacing w:before="0" w:beforeAutospacing="0" w:after="225" w:afterAutospacing="0"/>
        <w:rPr>
          <w:sz w:val="28"/>
          <w:szCs w:val="28"/>
        </w:rPr>
      </w:pPr>
      <w:r w:rsidRPr="00257625">
        <w:rPr>
          <w:sz w:val="28"/>
          <w:szCs w:val="28"/>
        </w:rPr>
        <w:t>- двумя противооткатными упорами;</w:t>
      </w:r>
    </w:p>
    <w:p w:rsidR="00271385" w:rsidRPr="00257625" w:rsidRDefault="00271385" w:rsidP="00271385">
      <w:pPr>
        <w:pStyle w:val="a9"/>
        <w:spacing w:before="0" w:beforeAutospacing="0" w:after="225" w:afterAutospacing="0"/>
        <w:rPr>
          <w:sz w:val="28"/>
          <w:szCs w:val="28"/>
        </w:rPr>
      </w:pPr>
      <w:r w:rsidRPr="00257625">
        <w:rPr>
          <w:sz w:val="28"/>
          <w:szCs w:val="28"/>
        </w:rPr>
        <w:t>- знаком аварийной остановки;</w:t>
      </w:r>
    </w:p>
    <w:p w:rsidR="00271385" w:rsidRPr="00257625" w:rsidRDefault="00271385" w:rsidP="00271385">
      <w:pPr>
        <w:pStyle w:val="a9"/>
        <w:spacing w:before="0" w:beforeAutospacing="0" w:after="225" w:afterAutospacing="0"/>
        <w:rPr>
          <w:sz w:val="28"/>
          <w:szCs w:val="28"/>
        </w:rPr>
      </w:pPr>
      <w:r w:rsidRPr="00257625">
        <w:rPr>
          <w:sz w:val="28"/>
          <w:szCs w:val="28"/>
        </w:rPr>
        <w:t>-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271385" w:rsidRPr="00257625" w:rsidRDefault="00271385" w:rsidP="00271385">
      <w:pPr>
        <w:pStyle w:val="a9"/>
        <w:spacing w:before="0" w:beforeAutospacing="0" w:after="225" w:afterAutospacing="0"/>
        <w:rPr>
          <w:sz w:val="28"/>
          <w:szCs w:val="28"/>
        </w:rPr>
      </w:pPr>
      <w:r w:rsidRPr="00257625">
        <w:rPr>
          <w:sz w:val="28"/>
          <w:szCs w:val="28"/>
        </w:rPr>
        <w:t xml:space="preserve">- автобусы с числом мест более 20, изготовленные после 01.01.98 и используемые в туристических поездках, должны быть оборудованы </w:t>
      </w:r>
      <w:proofErr w:type="spellStart"/>
      <w:r w:rsidRPr="00257625">
        <w:rPr>
          <w:sz w:val="28"/>
          <w:szCs w:val="28"/>
        </w:rPr>
        <w:t>тахографами</w:t>
      </w:r>
      <w:proofErr w:type="spellEnd"/>
      <w:r w:rsidRPr="00257625">
        <w:rPr>
          <w:sz w:val="28"/>
          <w:szCs w:val="28"/>
        </w:rPr>
        <w:t xml:space="preserve">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Правил использования </w:t>
      </w:r>
      <w:proofErr w:type="spellStart"/>
      <w:r w:rsidRPr="00257625">
        <w:rPr>
          <w:sz w:val="28"/>
          <w:szCs w:val="28"/>
        </w:rPr>
        <w:t>тахографов</w:t>
      </w:r>
      <w:proofErr w:type="spellEnd"/>
      <w:r w:rsidRPr="00257625">
        <w:rPr>
          <w:sz w:val="28"/>
          <w:szCs w:val="28"/>
        </w:rPr>
        <w:t xml:space="preserve"> на автомобильном транспорте в Российской Федерации, утвержденных Приказом Минтранса России от 07.07.98 N 86.</w:t>
      </w:r>
    </w:p>
    <w:p w:rsidR="00271385" w:rsidRPr="00257625" w:rsidRDefault="00271385" w:rsidP="00271385">
      <w:pPr>
        <w:pStyle w:val="a9"/>
        <w:spacing w:before="0" w:beforeAutospacing="0" w:after="225" w:afterAutospacing="0"/>
        <w:rPr>
          <w:sz w:val="28"/>
          <w:szCs w:val="28"/>
        </w:rPr>
      </w:pPr>
      <w:r w:rsidRPr="00257625">
        <w:rPr>
          <w:sz w:val="28"/>
          <w:szCs w:val="28"/>
        </w:rPr>
        <w:lastRenderedPageBreak/>
        <w:t>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Правилами дорожного движения.</w:t>
      </w:r>
    </w:p>
    <w:p w:rsidR="00271385" w:rsidRDefault="00271385" w:rsidP="00271385">
      <w:pPr>
        <w:pStyle w:val="a9"/>
        <w:spacing w:before="0" w:beforeAutospacing="0" w:after="225" w:afterAutospacing="0"/>
        <w:rPr>
          <w:sz w:val="28"/>
          <w:szCs w:val="28"/>
        </w:rPr>
      </w:pPr>
      <w:r w:rsidRPr="00257625">
        <w:rPr>
          <w:sz w:val="28"/>
          <w:szCs w:val="28"/>
        </w:rPr>
        <w:t>9. При выезде на линию к месту посадки водитель должен лично проверить состояние экипировки автобуса.</w:t>
      </w:r>
    </w:p>
    <w:p w:rsidR="00271385" w:rsidRPr="00257625" w:rsidRDefault="00271385" w:rsidP="00271385">
      <w:pPr>
        <w:pStyle w:val="a9"/>
        <w:spacing w:before="0" w:beforeAutospacing="0" w:after="225" w:afterAutospacing="0"/>
        <w:rPr>
          <w:sz w:val="28"/>
          <w:szCs w:val="28"/>
        </w:rPr>
      </w:pPr>
    </w:p>
    <w:p w:rsidR="00271385" w:rsidRDefault="00271385" w:rsidP="00271385">
      <w:pPr>
        <w:pStyle w:val="a9"/>
        <w:spacing w:before="0" w:beforeAutospacing="0" w:after="225" w:afterAutospacing="0"/>
        <w:rPr>
          <w:sz w:val="28"/>
          <w:szCs w:val="28"/>
        </w:rPr>
      </w:pPr>
      <w:r w:rsidRPr="00257625">
        <w:rPr>
          <w:sz w:val="28"/>
          <w:szCs w:val="28"/>
        </w:rPr>
        <w:t xml:space="preserve">10. Автомобильная колонна с детьми сопровождается специальным автомобилем ГИБДД, двигающимся впереди колонны. Если количество </w:t>
      </w:r>
    </w:p>
    <w:p w:rsidR="00271385" w:rsidRPr="00257625" w:rsidRDefault="00271385" w:rsidP="00271385">
      <w:pPr>
        <w:pStyle w:val="a9"/>
        <w:spacing w:before="0" w:beforeAutospacing="0" w:after="225" w:afterAutospacing="0"/>
        <w:rPr>
          <w:sz w:val="28"/>
          <w:szCs w:val="28"/>
        </w:rPr>
      </w:pPr>
      <w:r w:rsidRPr="00257625">
        <w:rPr>
          <w:sz w:val="28"/>
          <w:szCs w:val="28"/>
        </w:rPr>
        <w:t>автобусов в колонне составляет более 10 единиц, ГИБДД дополнительно выделяет автомобиль, замыкающий колонну.</w:t>
      </w:r>
    </w:p>
    <w:p w:rsidR="00271385" w:rsidRPr="00257625" w:rsidRDefault="00271385" w:rsidP="00271385">
      <w:pPr>
        <w:pStyle w:val="a9"/>
        <w:spacing w:before="0" w:beforeAutospacing="0" w:after="225" w:afterAutospacing="0"/>
        <w:rPr>
          <w:sz w:val="28"/>
          <w:szCs w:val="28"/>
        </w:rPr>
      </w:pPr>
      <w:r w:rsidRPr="00257625">
        <w:rPr>
          <w:sz w:val="28"/>
          <w:szCs w:val="28"/>
        </w:rPr>
        <w:t>При осуществлении перевозки групп детей одним или двумя автобусами сопровождение специальным автомобилем ГИБДД не обязательно.</w:t>
      </w:r>
    </w:p>
    <w:p w:rsidR="00271385" w:rsidRPr="00257625" w:rsidRDefault="00271385" w:rsidP="00271385">
      <w:pPr>
        <w:pStyle w:val="a9"/>
        <w:spacing w:before="0" w:beforeAutospacing="0" w:after="225" w:afterAutospacing="0"/>
        <w:rPr>
          <w:sz w:val="28"/>
          <w:szCs w:val="28"/>
        </w:rPr>
      </w:pPr>
      <w:r w:rsidRPr="00257625">
        <w:rPr>
          <w:sz w:val="28"/>
          <w:szCs w:val="28"/>
        </w:rPr>
        <w:t>Сопровождение колонны автобусов при автомобильной перевозке групп детей осуществляется от места формирования до конечного пункта назначения.</w:t>
      </w:r>
    </w:p>
    <w:p w:rsidR="00271385" w:rsidRPr="00257625" w:rsidRDefault="00271385" w:rsidP="00271385">
      <w:pPr>
        <w:pStyle w:val="a9"/>
        <w:spacing w:before="0" w:beforeAutospacing="0" w:after="225" w:afterAutospacing="0"/>
        <w:rPr>
          <w:sz w:val="28"/>
          <w:szCs w:val="28"/>
        </w:rPr>
      </w:pPr>
      <w:r w:rsidRPr="00257625">
        <w:rPr>
          <w:sz w:val="28"/>
          <w:szCs w:val="28"/>
        </w:rPr>
        <w:t>11. При массовой перевозке детей руководителем Исполнителя назначаются:</w:t>
      </w:r>
    </w:p>
    <w:p w:rsidR="00271385" w:rsidRPr="00257625" w:rsidRDefault="00271385" w:rsidP="00271385">
      <w:pPr>
        <w:pStyle w:val="a9"/>
        <w:spacing w:before="0" w:beforeAutospacing="0" w:after="225" w:afterAutospacing="0"/>
        <w:rPr>
          <w:sz w:val="28"/>
          <w:szCs w:val="28"/>
        </w:rPr>
      </w:pPr>
      <w:r w:rsidRPr="00257625">
        <w:rPr>
          <w:sz w:val="28"/>
          <w:szCs w:val="28"/>
        </w:rPr>
        <w:t>- из числа допущенных к перевозке детей водителей - старший водитель;</w:t>
      </w:r>
    </w:p>
    <w:p w:rsidR="00271385" w:rsidRPr="00257625" w:rsidRDefault="00271385" w:rsidP="00271385">
      <w:pPr>
        <w:pStyle w:val="a9"/>
        <w:spacing w:before="0" w:beforeAutospacing="0" w:after="225" w:afterAutospacing="0"/>
        <w:rPr>
          <w:sz w:val="28"/>
          <w:szCs w:val="28"/>
        </w:rPr>
      </w:pPr>
      <w:r w:rsidRPr="00257625">
        <w:rPr>
          <w:sz w:val="28"/>
          <w:szCs w:val="28"/>
        </w:rPr>
        <w:t>- из числа специалистов работников Исполнителя - старший автомобильной колонны.</w:t>
      </w:r>
    </w:p>
    <w:p w:rsidR="00271385" w:rsidRPr="00257625" w:rsidRDefault="00271385" w:rsidP="00271385">
      <w:pPr>
        <w:pStyle w:val="a9"/>
        <w:spacing w:before="0" w:beforeAutospacing="0" w:after="225" w:afterAutospacing="0"/>
        <w:rPr>
          <w:sz w:val="28"/>
          <w:szCs w:val="28"/>
        </w:rPr>
      </w:pPr>
      <w:r w:rsidRPr="00257625">
        <w:rPr>
          <w:sz w:val="28"/>
          <w:szCs w:val="28"/>
        </w:rPr>
        <w:t>Старший водитель, как правило, управляет последним автобусом колонны.</w:t>
      </w:r>
    </w:p>
    <w:p w:rsidR="00271385" w:rsidRPr="00257625" w:rsidRDefault="00271385" w:rsidP="00271385">
      <w:pPr>
        <w:pStyle w:val="a9"/>
        <w:spacing w:before="0" w:beforeAutospacing="0" w:after="225" w:afterAutospacing="0"/>
        <w:rPr>
          <w:sz w:val="28"/>
          <w:szCs w:val="28"/>
        </w:rPr>
      </w:pPr>
      <w:r w:rsidRPr="00257625">
        <w:rPr>
          <w:sz w:val="28"/>
          <w:szCs w:val="28"/>
        </w:rPr>
        <w:t>12.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w:t>
      </w:r>
    </w:p>
    <w:p w:rsidR="00271385" w:rsidRPr="00257625" w:rsidRDefault="00271385" w:rsidP="00271385">
      <w:pPr>
        <w:pStyle w:val="a9"/>
        <w:spacing w:before="0" w:beforeAutospacing="0" w:after="225" w:afterAutospacing="0"/>
        <w:rPr>
          <w:sz w:val="28"/>
          <w:szCs w:val="28"/>
        </w:rPr>
      </w:pPr>
      <w:r w:rsidRPr="00257625">
        <w:rPr>
          <w:sz w:val="28"/>
          <w:szCs w:val="28"/>
        </w:rPr>
        <w:t>- даты и маршрута движения;</w:t>
      </w:r>
    </w:p>
    <w:p w:rsidR="00271385" w:rsidRPr="00257625" w:rsidRDefault="00271385" w:rsidP="00271385">
      <w:pPr>
        <w:pStyle w:val="a9"/>
        <w:spacing w:before="0" w:beforeAutospacing="0" w:after="225" w:afterAutospacing="0"/>
        <w:rPr>
          <w:sz w:val="28"/>
          <w:szCs w:val="28"/>
        </w:rPr>
      </w:pPr>
      <w:r w:rsidRPr="00257625">
        <w:rPr>
          <w:sz w:val="28"/>
          <w:szCs w:val="28"/>
        </w:rPr>
        <w:t>-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w:t>
      </w:r>
    </w:p>
    <w:p w:rsidR="00271385" w:rsidRPr="00257625" w:rsidRDefault="00271385" w:rsidP="00271385">
      <w:pPr>
        <w:pStyle w:val="a9"/>
        <w:spacing w:before="0" w:beforeAutospacing="0" w:after="225" w:afterAutospacing="0"/>
        <w:rPr>
          <w:sz w:val="28"/>
          <w:szCs w:val="28"/>
        </w:rPr>
      </w:pPr>
      <w:r w:rsidRPr="00257625">
        <w:rPr>
          <w:sz w:val="28"/>
          <w:szCs w:val="28"/>
        </w:rPr>
        <w:t>- схемы трассы движения и маневрирования с обозначением на ней опасных участков, постов ГИБДД, пунктов медицинской помощи, больниц и др.;</w:t>
      </w:r>
    </w:p>
    <w:p w:rsidR="00271385" w:rsidRPr="00257625" w:rsidRDefault="00271385" w:rsidP="00271385">
      <w:pPr>
        <w:pStyle w:val="a9"/>
        <w:spacing w:before="0" w:beforeAutospacing="0" w:after="225" w:afterAutospacing="0"/>
        <w:rPr>
          <w:sz w:val="28"/>
          <w:szCs w:val="28"/>
        </w:rPr>
      </w:pPr>
      <w:r w:rsidRPr="00257625">
        <w:rPr>
          <w:sz w:val="28"/>
          <w:szCs w:val="28"/>
        </w:rPr>
        <w:t>- подтверждения выделения медицинского сопровождения;</w:t>
      </w:r>
    </w:p>
    <w:p w:rsidR="00271385" w:rsidRDefault="00271385" w:rsidP="00271385">
      <w:pPr>
        <w:pStyle w:val="a9"/>
        <w:spacing w:before="0" w:beforeAutospacing="0" w:after="225" w:afterAutospacing="0"/>
        <w:rPr>
          <w:sz w:val="28"/>
          <w:szCs w:val="28"/>
        </w:rPr>
      </w:pPr>
      <w:r w:rsidRPr="00257625">
        <w:rPr>
          <w:sz w:val="28"/>
          <w:szCs w:val="28"/>
        </w:rPr>
        <w:lastRenderedPageBreak/>
        <w:t>-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w:t>
      </w:r>
    </w:p>
    <w:p w:rsidR="00271385" w:rsidRDefault="00271385" w:rsidP="00271385">
      <w:pPr>
        <w:pStyle w:val="a9"/>
        <w:spacing w:before="0" w:beforeAutospacing="0" w:after="225" w:afterAutospacing="0"/>
        <w:rPr>
          <w:sz w:val="28"/>
          <w:szCs w:val="28"/>
        </w:rPr>
      </w:pPr>
    </w:p>
    <w:p w:rsidR="00271385" w:rsidRPr="00257625" w:rsidRDefault="00271385" w:rsidP="00271385">
      <w:pPr>
        <w:pStyle w:val="a9"/>
        <w:spacing w:before="0" w:beforeAutospacing="0" w:after="225" w:afterAutospacing="0"/>
        <w:rPr>
          <w:sz w:val="28"/>
          <w:szCs w:val="28"/>
        </w:rPr>
      </w:pPr>
    </w:p>
    <w:p w:rsidR="00271385" w:rsidRPr="00257625" w:rsidRDefault="00271385" w:rsidP="00271385">
      <w:pPr>
        <w:pStyle w:val="a9"/>
        <w:spacing w:before="0" w:beforeAutospacing="0" w:after="225" w:afterAutospacing="0"/>
        <w:rPr>
          <w:sz w:val="28"/>
          <w:szCs w:val="28"/>
        </w:rPr>
      </w:pPr>
      <w:r w:rsidRPr="00257625">
        <w:rPr>
          <w:sz w:val="28"/>
          <w:szCs w:val="28"/>
        </w:rPr>
        <w:t xml:space="preserve">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w:t>
      </w:r>
      <w:proofErr w:type="spellStart"/>
      <w:r w:rsidRPr="00257625">
        <w:rPr>
          <w:sz w:val="28"/>
          <w:szCs w:val="28"/>
        </w:rPr>
        <w:t>Роспотребнадзора</w:t>
      </w:r>
      <w:proofErr w:type="spellEnd"/>
      <w:r w:rsidRPr="00257625">
        <w:rPr>
          <w:sz w:val="28"/>
          <w:szCs w:val="28"/>
        </w:rPr>
        <w:t xml:space="preserve"> по субъектам РФ в установленном порядке, а также предусмотреть во время движения соблюдение питьевого режима в соответствии с действующим санитарным законодательством.</w:t>
      </w:r>
    </w:p>
    <w:p w:rsidR="00271385" w:rsidRPr="00257625" w:rsidRDefault="00271385" w:rsidP="00271385">
      <w:pPr>
        <w:pStyle w:val="a9"/>
        <w:spacing w:before="0" w:beforeAutospacing="0" w:after="225" w:afterAutospacing="0"/>
        <w:rPr>
          <w:sz w:val="28"/>
          <w:szCs w:val="28"/>
        </w:rPr>
      </w:pPr>
      <w:r w:rsidRPr="00257625">
        <w:rPr>
          <w:sz w:val="28"/>
          <w:szCs w:val="28"/>
        </w:rPr>
        <w:t>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w:t>
      </w:r>
    </w:p>
    <w:p w:rsidR="00271385" w:rsidRPr="00257625" w:rsidRDefault="00271385" w:rsidP="00271385">
      <w:pPr>
        <w:pStyle w:val="a9"/>
        <w:spacing w:before="0" w:beforeAutospacing="0" w:after="225" w:afterAutospacing="0"/>
        <w:rPr>
          <w:sz w:val="28"/>
          <w:szCs w:val="28"/>
        </w:rPr>
      </w:pPr>
      <w:r w:rsidRPr="00257625">
        <w:rPr>
          <w:sz w:val="28"/>
          <w:szCs w:val="28"/>
        </w:rPr>
        <w:t>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w:t>
      </w:r>
    </w:p>
    <w:p w:rsidR="00271385" w:rsidRPr="00257625" w:rsidRDefault="00271385" w:rsidP="00271385">
      <w:pPr>
        <w:pStyle w:val="a9"/>
        <w:spacing w:before="0" w:beforeAutospacing="0" w:after="225" w:afterAutospacing="0"/>
        <w:rPr>
          <w:sz w:val="28"/>
          <w:szCs w:val="28"/>
        </w:rPr>
      </w:pPr>
      <w:r w:rsidRPr="00257625">
        <w:rPr>
          <w:sz w:val="28"/>
          <w:szCs w:val="28"/>
        </w:rPr>
        <w:t xml:space="preserve">16. При организации регулярных перевозок детей, связанных с учебно-воспитательным процессом (например, в школу и обратно), необходимо согласование </w:t>
      </w:r>
      <w:proofErr w:type="spellStart"/>
      <w:r w:rsidRPr="00257625">
        <w:rPr>
          <w:sz w:val="28"/>
          <w:szCs w:val="28"/>
        </w:rPr>
        <w:t>трассмаршрутов</w:t>
      </w:r>
      <w:proofErr w:type="spellEnd"/>
      <w:r w:rsidRPr="00257625">
        <w:rPr>
          <w:sz w:val="28"/>
          <w:szCs w:val="28"/>
        </w:rPr>
        <w:t xml:space="preserve"> и графиков движения автобусов с органами ГИБДД.</w:t>
      </w:r>
    </w:p>
    <w:p w:rsidR="00271385" w:rsidRPr="00257625" w:rsidRDefault="00271385" w:rsidP="00271385">
      <w:pPr>
        <w:pStyle w:val="a9"/>
        <w:spacing w:before="0" w:beforeAutospacing="0" w:after="225" w:afterAutospacing="0"/>
        <w:jc w:val="center"/>
        <w:rPr>
          <w:sz w:val="28"/>
          <w:szCs w:val="28"/>
        </w:rPr>
      </w:pPr>
      <w:r w:rsidRPr="00257625">
        <w:rPr>
          <w:sz w:val="28"/>
          <w:szCs w:val="28"/>
        </w:rPr>
        <w:t>Требования по выполнению перевозок</w:t>
      </w:r>
    </w:p>
    <w:p w:rsidR="00271385" w:rsidRPr="00257625" w:rsidRDefault="00271385" w:rsidP="00271385">
      <w:pPr>
        <w:pStyle w:val="a9"/>
        <w:spacing w:before="0" w:beforeAutospacing="0" w:after="225" w:afterAutospacing="0"/>
        <w:rPr>
          <w:sz w:val="28"/>
          <w:szCs w:val="28"/>
        </w:rPr>
      </w:pPr>
      <w:r w:rsidRPr="00257625">
        <w:rPr>
          <w:sz w:val="28"/>
          <w:szCs w:val="28"/>
        </w:rPr>
        <w:t>1. 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w:t>
      </w:r>
    </w:p>
    <w:p w:rsidR="00271385" w:rsidRPr="00257625" w:rsidRDefault="00271385" w:rsidP="00271385">
      <w:pPr>
        <w:pStyle w:val="a9"/>
        <w:spacing w:before="0" w:beforeAutospacing="0" w:after="225" w:afterAutospacing="0"/>
        <w:rPr>
          <w:sz w:val="28"/>
          <w:szCs w:val="28"/>
        </w:rPr>
      </w:pPr>
      <w:r w:rsidRPr="00257625">
        <w:rPr>
          <w:sz w:val="28"/>
          <w:szCs w:val="28"/>
        </w:rPr>
        <w:t>Уполномоченное лицо Исполнителя вносит в путевой лист автобуса отметку о прохождении водителем специального инструктажа.</w:t>
      </w:r>
    </w:p>
    <w:p w:rsidR="00271385" w:rsidRPr="00257625" w:rsidRDefault="00271385" w:rsidP="00271385">
      <w:pPr>
        <w:pStyle w:val="a9"/>
        <w:spacing w:before="0" w:beforeAutospacing="0" w:after="225" w:afterAutospacing="0"/>
        <w:rPr>
          <w:sz w:val="28"/>
          <w:szCs w:val="28"/>
        </w:rPr>
      </w:pPr>
      <w:r w:rsidRPr="00257625">
        <w:rPr>
          <w:sz w:val="28"/>
          <w:szCs w:val="28"/>
        </w:rPr>
        <w:lastRenderedPageBreak/>
        <w:t>2. Водитель, осуществляющий перевозки, должен выполнять указания старшего, в случае если они не противоречат Правилам перевозки пассажиров, Правилам дорожного движения, не связаны с изменением маршрута движения автобуса.</w:t>
      </w:r>
    </w:p>
    <w:p w:rsidR="00271385" w:rsidRDefault="00271385" w:rsidP="00271385">
      <w:pPr>
        <w:pStyle w:val="a9"/>
        <w:spacing w:before="0" w:beforeAutospacing="0" w:after="225" w:afterAutospacing="0"/>
        <w:rPr>
          <w:sz w:val="28"/>
          <w:szCs w:val="28"/>
        </w:rPr>
      </w:pPr>
      <w:r w:rsidRPr="00257625">
        <w:rPr>
          <w:sz w:val="28"/>
          <w:szCs w:val="28"/>
        </w:rPr>
        <w:t xml:space="preserve">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w:t>
      </w:r>
    </w:p>
    <w:p w:rsidR="00271385" w:rsidRDefault="00271385" w:rsidP="00271385">
      <w:pPr>
        <w:pStyle w:val="a9"/>
        <w:spacing w:before="0" w:beforeAutospacing="0" w:after="225" w:afterAutospacing="0"/>
        <w:rPr>
          <w:sz w:val="28"/>
          <w:szCs w:val="28"/>
        </w:rPr>
      </w:pPr>
    </w:p>
    <w:p w:rsidR="00271385" w:rsidRPr="00257625" w:rsidRDefault="00271385" w:rsidP="00271385">
      <w:pPr>
        <w:pStyle w:val="a9"/>
        <w:spacing w:before="0" w:beforeAutospacing="0" w:after="225" w:afterAutospacing="0"/>
        <w:rPr>
          <w:sz w:val="28"/>
          <w:szCs w:val="28"/>
        </w:rPr>
      </w:pPr>
      <w:r w:rsidRPr="00257625">
        <w:rPr>
          <w:sz w:val="28"/>
          <w:szCs w:val="28"/>
        </w:rPr>
        <w:t>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p>
    <w:p w:rsidR="00271385" w:rsidRPr="00257625" w:rsidRDefault="00271385" w:rsidP="00271385">
      <w:pPr>
        <w:pStyle w:val="a9"/>
        <w:spacing w:before="0" w:beforeAutospacing="0" w:after="225" w:afterAutospacing="0"/>
        <w:rPr>
          <w:sz w:val="28"/>
          <w:szCs w:val="28"/>
        </w:rPr>
      </w:pPr>
      <w:r w:rsidRPr="00257625">
        <w:rPr>
          <w:sz w:val="28"/>
          <w:szCs w:val="28"/>
        </w:rPr>
        <w:t>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rsidR="00271385" w:rsidRDefault="00271385" w:rsidP="00271385">
      <w:pPr>
        <w:pStyle w:val="a9"/>
        <w:spacing w:before="0" w:beforeAutospacing="0" w:after="225" w:afterAutospacing="0"/>
        <w:rPr>
          <w:sz w:val="28"/>
          <w:szCs w:val="28"/>
        </w:rPr>
      </w:pPr>
      <w:r w:rsidRPr="00257625">
        <w:rPr>
          <w:sz w:val="28"/>
          <w:szCs w:val="28"/>
        </w:rPr>
        <w:t>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w:t>
      </w:r>
    </w:p>
    <w:p w:rsidR="00271385" w:rsidRPr="00257625" w:rsidRDefault="00271385" w:rsidP="00271385">
      <w:pPr>
        <w:pStyle w:val="a9"/>
        <w:spacing w:before="0" w:beforeAutospacing="0" w:after="225" w:afterAutospacing="0"/>
        <w:rPr>
          <w:sz w:val="28"/>
          <w:szCs w:val="28"/>
        </w:rPr>
      </w:pPr>
      <w:r w:rsidRPr="00257625">
        <w:rPr>
          <w:sz w:val="28"/>
          <w:szCs w:val="28"/>
        </w:rPr>
        <w:t>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в включении ближнего света фар. Окна в салоне автобуса при движении должны быть закрыты. На верхних полках могут находиться легкие личные вещи.</w:t>
      </w:r>
    </w:p>
    <w:p w:rsidR="00271385" w:rsidRPr="00257625" w:rsidRDefault="00271385" w:rsidP="00271385">
      <w:pPr>
        <w:pStyle w:val="a9"/>
        <w:spacing w:before="0" w:beforeAutospacing="0" w:after="225" w:afterAutospacing="0"/>
        <w:rPr>
          <w:sz w:val="28"/>
          <w:szCs w:val="28"/>
        </w:rPr>
      </w:pPr>
      <w:r w:rsidRPr="00257625">
        <w:rPr>
          <w:sz w:val="28"/>
          <w:szCs w:val="28"/>
        </w:rPr>
        <w:t>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w:t>
      </w:r>
    </w:p>
    <w:p w:rsidR="00271385" w:rsidRPr="00257625" w:rsidRDefault="00271385" w:rsidP="00271385">
      <w:pPr>
        <w:pStyle w:val="a9"/>
        <w:spacing w:before="0" w:beforeAutospacing="0" w:after="225" w:afterAutospacing="0"/>
        <w:rPr>
          <w:sz w:val="28"/>
          <w:szCs w:val="28"/>
        </w:rPr>
      </w:pPr>
      <w:r w:rsidRPr="00257625">
        <w:rPr>
          <w:sz w:val="28"/>
          <w:szCs w:val="28"/>
        </w:rPr>
        <w:t>8. 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15 метров от автобуса в населенном пункте и 30 метров - вне населенного пункта. Первым из автобуса выходит старший и, располагаясь у передней части автобуса, руководит высадкой детей.</w:t>
      </w:r>
    </w:p>
    <w:p w:rsidR="00271385" w:rsidRPr="00257625" w:rsidRDefault="00271385" w:rsidP="00271385">
      <w:pPr>
        <w:pStyle w:val="a9"/>
        <w:spacing w:before="0" w:beforeAutospacing="0" w:after="225" w:afterAutospacing="0"/>
        <w:rPr>
          <w:sz w:val="28"/>
          <w:szCs w:val="28"/>
        </w:rPr>
      </w:pPr>
      <w:r w:rsidRPr="00257625">
        <w:rPr>
          <w:sz w:val="28"/>
          <w:szCs w:val="28"/>
        </w:rPr>
        <w:t xml:space="preserve">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w:t>
      </w:r>
      <w:r w:rsidRPr="00257625">
        <w:rPr>
          <w:sz w:val="28"/>
          <w:szCs w:val="28"/>
        </w:rPr>
        <w:lastRenderedPageBreak/>
        <w:t>медицинский пункт (учреждение, больницу) для оказания ребенку квалифицированной медицинской помощи.</w:t>
      </w:r>
    </w:p>
    <w:p w:rsidR="00271385" w:rsidRPr="00257625" w:rsidRDefault="00271385" w:rsidP="00271385">
      <w:pPr>
        <w:pStyle w:val="a9"/>
        <w:spacing w:before="0" w:beforeAutospacing="0" w:after="225" w:afterAutospacing="0"/>
        <w:rPr>
          <w:sz w:val="28"/>
          <w:szCs w:val="28"/>
        </w:rPr>
      </w:pPr>
      <w:r w:rsidRPr="00257625">
        <w:rPr>
          <w:sz w:val="28"/>
          <w:szCs w:val="28"/>
        </w:rPr>
        <w:t>10. Водителю автобуса при перевозке детей запрещается:</w:t>
      </w:r>
    </w:p>
    <w:p w:rsidR="00271385" w:rsidRPr="00257625" w:rsidRDefault="00271385" w:rsidP="00271385">
      <w:pPr>
        <w:pStyle w:val="a9"/>
        <w:spacing w:before="0" w:beforeAutospacing="0" w:after="225" w:afterAutospacing="0"/>
        <w:rPr>
          <w:sz w:val="28"/>
          <w:szCs w:val="28"/>
        </w:rPr>
      </w:pPr>
      <w:r w:rsidRPr="00257625">
        <w:rPr>
          <w:sz w:val="28"/>
          <w:szCs w:val="28"/>
        </w:rPr>
        <w:t>- следовать со скоростью более 60 км/час;</w:t>
      </w:r>
    </w:p>
    <w:p w:rsidR="00271385" w:rsidRPr="00257625" w:rsidRDefault="00271385" w:rsidP="00271385">
      <w:pPr>
        <w:pStyle w:val="a9"/>
        <w:spacing w:before="0" w:beforeAutospacing="0" w:after="225" w:afterAutospacing="0"/>
        <w:rPr>
          <w:sz w:val="28"/>
          <w:szCs w:val="28"/>
        </w:rPr>
      </w:pPr>
      <w:r w:rsidRPr="00257625">
        <w:rPr>
          <w:sz w:val="28"/>
          <w:szCs w:val="28"/>
        </w:rPr>
        <w:t>- изменять маршрут следования;</w:t>
      </w:r>
    </w:p>
    <w:p w:rsidR="00271385" w:rsidRDefault="00271385" w:rsidP="00271385">
      <w:pPr>
        <w:pStyle w:val="a9"/>
        <w:spacing w:before="0" w:beforeAutospacing="0" w:after="225" w:afterAutospacing="0"/>
        <w:rPr>
          <w:sz w:val="28"/>
          <w:szCs w:val="28"/>
        </w:rPr>
      </w:pPr>
      <w:r w:rsidRPr="00257625">
        <w:rPr>
          <w:sz w:val="28"/>
          <w:szCs w:val="28"/>
        </w:rPr>
        <w:t>- перевозить в салоне автобуса, в котором находятся дети, любой груз, багаж или инвентарь, кроме ручной клади и личных вещей детей;</w:t>
      </w:r>
    </w:p>
    <w:p w:rsidR="00271385" w:rsidRPr="00257625" w:rsidRDefault="00271385" w:rsidP="00271385">
      <w:pPr>
        <w:pStyle w:val="a9"/>
        <w:spacing w:before="0" w:beforeAutospacing="0" w:after="225" w:afterAutospacing="0"/>
        <w:rPr>
          <w:sz w:val="28"/>
          <w:szCs w:val="28"/>
        </w:rPr>
      </w:pPr>
    </w:p>
    <w:p w:rsidR="00271385" w:rsidRPr="00257625" w:rsidRDefault="00271385" w:rsidP="00271385">
      <w:pPr>
        <w:pStyle w:val="a9"/>
        <w:spacing w:before="0" w:beforeAutospacing="0" w:after="225" w:afterAutospacing="0"/>
        <w:rPr>
          <w:sz w:val="28"/>
          <w:szCs w:val="28"/>
        </w:rPr>
      </w:pPr>
      <w:r w:rsidRPr="00257625">
        <w:rPr>
          <w:sz w:val="28"/>
          <w:szCs w:val="28"/>
        </w:rPr>
        <w:t>- оставлять автобус или покидать свое место, если в салоне автобуса находятся дети;</w:t>
      </w:r>
    </w:p>
    <w:p w:rsidR="00271385" w:rsidRPr="00257625" w:rsidRDefault="00271385" w:rsidP="00271385">
      <w:pPr>
        <w:pStyle w:val="a9"/>
        <w:spacing w:before="0" w:beforeAutospacing="0" w:after="225" w:afterAutospacing="0"/>
        <w:rPr>
          <w:sz w:val="28"/>
          <w:szCs w:val="28"/>
        </w:rPr>
      </w:pPr>
      <w:r w:rsidRPr="00257625">
        <w:rPr>
          <w:sz w:val="28"/>
          <w:szCs w:val="28"/>
        </w:rPr>
        <w:t>- при следовании в автомобильной колонне производить обгон впереди идущего автобуса;</w:t>
      </w:r>
    </w:p>
    <w:p w:rsidR="00271385" w:rsidRPr="00257625" w:rsidRDefault="00271385" w:rsidP="00271385">
      <w:pPr>
        <w:pStyle w:val="a9"/>
        <w:spacing w:before="0" w:beforeAutospacing="0" w:after="225" w:afterAutospacing="0"/>
        <w:rPr>
          <w:sz w:val="28"/>
          <w:szCs w:val="28"/>
        </w:rPr>
      </w:pPr>
      <w:r w:rsidRPr="00257625">
        <w:rPr>
          <w:sz w:val="28"/>
          <w:szCs w:val="28"/>
        </w:rPr>
        <w:t>- выходить из салона автобуса при наличии детей в автобусе, в том числе при посадке и высадке детей;</w:t>
      </w:r>
    </w:p>
    <w:p w:rsidR="00271385" w:rsidRPr="00257625" w:rsidRDefault="00271385" w:rsidP="00271385">
      <w:pPr>
        <w:pStyle w:val="a9"/>
        <w:spacing w:before="0" w:beforeAutospacing="0" w:after="225" w:afterAutospacing="0"/>
        <w:rPr>
          <w:sz w:val="28"/>
          <w:szCs w:val="28"/>
        </w:rPr>
      </w:pPr>
      <w:r w:rsidRPr="00257625">
        <w:rPr>
          <w:sz w:val="28"/>
          <w:szCs w:val="28"/>
        </w:rPr>
        <w:t>- осуществлять движение автобуса задним ходом;</w:t>
      </w:r>
    </w:p>
    <w:p w:rsidR="00271385" w:rsidRDefault="00271385" w:rsidP="00271385">
      <w:pPr>
        <w:pStyle w:val="a9"/>
        <w:spacing w:before="0" w:beforeAutospacing="0" w:after="225" w:afterAutospacing="0"/>
        <w:rPr>
          <w:sz w:val="28"/>
          <w:szCs w:val="28"/>
        </w:rPr>
      </w:pPr>
      <w:r w:rsidRPr="00257625">
        <w:rPr>
          <w:sz w:val="28"/>
          <w:szCs w:val="28"/>
        </w:rPr>
        <w:t>-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271385" w:rsidRPr="00257625" w:rsidRDefault="00271385" w:rsidP="00271385">
      <w:pPr>
        <w:pStyle w:val="a9"/>
        <w:spacing w:before="0" w:beforeAutospacing="0" w:after="225" w:afterAutospacing="0"/>
        <w:rPr>
          <w:sz w:val="28"/>
          <w:szCs w:val="28"/>
        </w:rPr>
      </w:pPr>
      <w:r w:rsidRPr="00257625">
        <w:rPr>
          <w:sz w:val="28"/>
          <w:szCs w:val="28"/>
        </w:rPr>
        <w:t>11. В пути следования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
    <w:p w:rsidR="00271385" w:rsidRPr="00257625" w:rsidRDefault="00271385" w:rsidP="00271385">
      <w:pPr>
        <w:pStyle w:val="a9"/>
        <w:spacing w:before="0" w:beforeAutospacing="0" w:after="225" w:afterAutospacing="0"/>
        <w:rPr>
          <w:sz w:val="28"/>
          <w:szCs w:val="28"/>
        </w:rPr>
      </w:pPr>
      <w:r w:rsidRPr="00257625">
        <w:rPr>
          <w:sz w:val="28"/>
          <w:szCs w:val="28"/>
        </w:rPr>
        <w:t>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271385" w:rsidRPr="00257625" w:rsidRDefault="00271385" w:rsidP="00271385">
      <w:pPr>
        <w:pStyle w:val="a9"/>
        <w:spacing w:before="0" w:beforeAutospacing="0" w:after="225" w:afterAutospacing="0"/>
        <w:rPr>
          <w:sz w:val="28"/>
          <w:szCs w:val="28"/>
        </w:rPr>
      </w:pPr>
      <w:r w:rsidRPr="00257625">
        <w:rPr>
          <w:sz w:val="28"/>
          <w:szCs w:val="28"/>
        </w:rPr>
        <w:t>13. При наличии каких-либо замечаний (недостатков) по организации дорожного движения, состоянию автомобильных дорог, улиц, железнодорожных переездов, паромных переправ, их обустройству, угрожающих безопасности дорожного движения, водитель обязан сообщить диспетчеру Исполнителя.</w:t>
      </w:r>
    </w:p>
    <w:p w:rsidR="00271385" w:rsidRPr="00257625" w:rsidRDefault="00271385" w:rsidP="00271385">
      <w:pPr>
        <w:pStyle w:val="a9"/>
        <w:spacing w:before="0" w:beforeAutospacing="0" w:after="225" w:afterAutospacing="0"/>
        <w:jc w:val="center"/>
        <w:rPr>
          <w:sz w:val="28"/>
          <w:szCs w:val="28"/>
        </w:rPr>
      </w:pPr>
      <w:r w:rsidRPr="00257625">
        <w:rPr>
          <w:sz w:val="28"/>
          <w:szCs w:val="28"/>
        </w:rPr>
        <w:t>Перечень нормативных правовых актов,</w:t>
      </w:r>
    </w:p>
    <w:p w:rsidR="00271385" w:rsidRPr="00257625" w:rsidRDefault="00271385" w:rsidP="00271385">
      <w:pPr>
        <w:pStyle w:val="a9"/>
        <w:spacing w:before="0" w:beforeAutospacing="0" w:after="225" w:afterAutospacing="0"/>
        <w:jc w:val="center"/>
        <w:rPr>
          <w:sz w:val="28"/>
          <w:szCs w:val="28"/>
        </w:rPr>
      </w:pPr>
      <w:r w:rsidRPr="00257625">
        <w:rPr>
          <w:sz w:val="28"/>
          <w:szCs w:val="28"/>
        </w:rPr>
        <w:t>использованных при составлении Методических рекомендаций</w:t>
      </w:r>
    </w:p>
    <w:p w:rsidR="00271385" w:rsidRPr="00257625" w:rsidRDefault="00271385" w:rsidP="00271385">
      <w:pPr>
        <w:pStyle w:val="a9"/>
        <w:spacing w:before="0" w:beforeAutospacing="0" w:after="225" w:afterAutospacing="0"/>
        <w:rPr>
          <w:sz w:val="28"/>
          <w:szCs w:val="28"/>
        </w:rPr>
      </w:pPr>
      <w:r w:rsidRPr="00257625">
        <w:rPr>
          <w:sz w:val="28"/>
          <w:szCs w:val="28"/>
        </w:rPr>
        <w:lastRenderedPageBreak/>
        <w:t>1. Федеральный закон от 10.12.95 N 196-ФЗ "О безопасности дорожного движения".</w:t>
      </w:r>
    </w:p>
    <w:p w:rsidR="00271385" w:rsidRPr="00257625" w:rsidRDefault="00271385" w:rsidP="00271385">
      <w:pPr>
        <w:pStyle w:val="a9"/>
        <w:spacing w:before="0" w:beforeAutospacing="0" w:after="225" w:afterAutospacing="0"/>
        <w:rPr>
          <w:sz w:val="28"/>
          <w:szCs w:val="28"/>
        </w:rPr>
      </w:pPr>
      <w:r w:rsidRPr="00257625">
        <w:rPr>
          <w:sz w:val="28"/>
          <w:szCs w:val="28"/>
        </w:rPr>
        <w:t>2. Закон РФ от 07.02.92 N 2300-1 "О защите прав потребителей".</w:t>
      </w:r>
    </w:p>
    <w:p w:rsidR="00271385" w:rsidRPr="00257625" w:rsidRDefault="00271385" w:rsidP="00271385">
      <w:pPr>
        <w:pStyle w:val="a9"/>
        <w:spacing w:before="0" w:beforeAutospacing="0" w:after="225" w:afterAutospacing="0"/>
        <w:rPr>
          <w:sz w:val="28"/>
          <w:szCs w:val="28"/>
        </w:rPr>
      </w:pPr>
      <w:r w:rsidRPr="00257625">
        <w:rPr>
          <w:sz w:val="28"/>
          <w:szCs w:val="28"/>
        </w:rPr>
        <w:t>3. Федеральный закон от 30.03.99 N 52-ФЗ "О санитарно-эпидемиологическом благополучии населения".</w:t>
      </w:r>
    </w:p>
    <w:p w:rsidR="00271385" w:rsidRPr="00257625" w:rsidRDefault="00271385" w:rsidP="00271385">
      <w:pPr>
        <w:pStyle w:val="a9"/>
        <w:spacing w:before="0" w:beforeAutospacing="0" w:after="225" w:afterAutospacing="0"/>
        <w:rPr>
          <w:sz w:val="28"/>
          <w:szCs w:val="28"/>
        </w:rPr>
      </w:pPr>
      <w:r w:rsidRPr="00257625">
        <w:rPr>
          <w:sz w:val="28"/>
          <w:szCs w:val="28"/>
        </w:rPr>
        <w:t>4. Федеральный закон от 08.08.2001 N 128-ФЗ "О лицензировании отдельных видов деятельности".</w:t>
      </w:r>
    </w:p>
    <w:p w:rsidR="00271385" w:rsidRDefault="00271385" w:rsidP="00271385">
      <w:pPr>
        <w:pStyle w:val="a9"/>
        <w:spacing w:before="0" w:beforeAutospacing="0" w:after="225" w:afterAutospacing="0"/>
        <w:rPr>
          <w:sz w:val="28"/>
          <w:szCs w:val="28"/>
        </w:rPr>
      </w:pPr>
      <w:r w:rsidRPr="00257625">
        <w:rPr>
          <w:sz w:val="28"/>
          <w:szCs w:val="28"/>
        </w:rPr>
        <w:t xml:space="preserve">5. Приказ Минтранса России от 08.01.97 N 2 "Об утверждении Положения об обеспечении безопасности перевозок пассажиров автобусами" (зарегистрирован в Минюсте России 14.05.97, </w:t>
      </w:r>
      <w:proofErr w:type="spellStart"/>
      <w:r w:rsidRPr="00257625">
        <w:rPr>
          <w:sz w:val="28"/>
          <w:szCs w:val="28"/>
        </w:rPr>
        <w:t>рег</w:t>
      </w:r>
      <w:proofErr w:type="spellEnd"/>
      <w:r w:rsidRPr="00257625">
        <w:rPr>
          <w:sz w:val="28"/>
          <w:szCs w:val="28"/>
        </w:rPr>
        <w:t>. N 1302).</w:t>
      </w:r>
    </w:p>
    <w:p w:rsidR="00271385" w:rsidRPr="00257625" w:rsidRDefault="00271385" w:rsidP="00271385">
      <w:pPr>
        <w:pStyle w:val="a9"/>
        <w:spacing w:before="0" w:beforeAutospacing="0" w:after="225" w:afterAutospacing="0"/>
        <w:rPr>
          <w:sz w:val="28"/>
          <w:szCs w:val="28"/>
        </w:rPr>
      </w:pPr>
    </w:p>
    <w:p w:rsidR="00271385" w:rsidRPr="00257625" w:rsidRDefault="00271385" w:rsidP="00271385">
      <w:pPr>
        <w:pStyle w:val="a9"/>
        <w:spacing w:before="0" w:beforeAutospacing="0" w:after="225" w:afterAutospacing="0"/>
        <w:rPr>
          <w:sz w:val="28"/>
          <w:szCs w:val="28"/>
        </w:rPr>
      </w:pPr>
      <w:r w:rsidRPr="00257625">
        <w:rPr>
          <w:sz w:val="28"/>
          <w:szCs w:val="28"/>
        </w:rPr>
        <w:t xml:space="preserve">6. Приказ Минтранса России от 09.03.95 N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w:t>
      </w:r>
      <w:proofErr w:type="spellStart"/>
      <w:r w:rsidRPr="00257625">
        <w:rPr>
          <w:sz w:val="28"/>
          <w:szCs w:val="28"/>
        </w:rPr>
        <w:t>рег</w:t>
      </w:r>
      <w:proofErr w:type="spellEnd"/>
      <w:r w:rsidRPr="00257625">
        <w:rPr>
          <w:sz w:val="28"/>
          <w:szCs w:val="28"/>
        </w:rPr>
        <w:t>. N 868).</w:t>
      </w:r>
    </w:p>
    <w:p w:rsidR="00271385" w:rsidRPr="00257625" w:rsidRDefault="00271385" w:rsidP="00271385">
      <w:pPr>
        <w:pStyle w:val="a9"/>
        <w:spacing w:before="0" w:beforeAutospacing="0" w:after="225" w:afterAutospacing="0"/>
        <w:rPr>
          <w:sz w:val="28"/>
          <w:szCs w:val="28"/>
        </w:rPr>
      </w:pPr>
      <w:r w:rsidRPr="00257625">
        <w:rPr>
          <w:sz w:val="28"/>
          <w:szCs w:val="28"/>
        </w:rPr>
        <w:t xml:space="preserve">7. Приказ Минтранса России от 20.08.2004 N 15 "Об утверждении Положения об особенностях режима рабочего времени и времени отдыха водителей автомобилей" (зарегистрирован в Минюсте России 01.11.2004, </w:t>
      </w:r>
      <w:proofErr w:type="spellStart"/>
      <w:r w:rsidRPr="00257625">
        <w:rPr>
          <w:sz w:val="28"/>
          <w:szCs w:val="28"/>
        </w:rPr>
        <w:t>рег</w:t>
      </w:r>
      <w:proofErr w:type="spellEnd"/>
      <w:r w:rsidRPr="00257625">
        <w:rPr>
          <w:sz w:val="28"/>
          <w:szCs w:val="28"/>
        </w:rPr>
        <w:t>. N 6094).</w:t>
      </w:r>
    </w:p>
    <w:p w:rsidR="00271385" w:rsidRPr="00257625" w:rsidRDefault="00271385" w:rsidP="00271385">
      <w:pPr>
        <w:pStyle w:val="a9"/>
        <w:spacing w:before="0" w:beforeAutospacing="0" w:after="225" w:afterAutospacing="0"/>
        <w:rPr>
          <w:sz w:val="28"/>
          <w:szCs w:val="28"/>
        </w:rPr>
      </w:pPr>
      <w:r w:rsidRPr="00257625">
        <w:rPr>
          <w:sz w:val="28"/>
          <w:szCs w:val="28"/>
        </w:rPr>
        <w:t>8. Постановление Правительства РФ от 23.10.93 N 1090 "О Правилах дорожного движения" (с изменениями).</w:t>
      </w:r>
    </w:p>
    <w:p w:rsidR="00271385" w:rsidRDefault="00271385" w:rsidP="00271385">
      <w:pPr>
        <w:pStyle w:val="a9"/>
        <w:spacing w:before="0" w:beforeAutospacing="0" w:after="225" w:afterAutospacing="0"/>
        <w:rPr>
          <w:sz w:val="28"/>
          <w:szCs w:val="28"/>
        </w:rPr>
      </w:pPr>
      <w:r w:rsidRPr="00257625">
        <w:rPr>
          <w:sz w:val="28"/>
          <w:szCs w:val="28"/>
        </w:rPr>
        <w:t xml:space="preserve">9. Приказ Минтранса России от 07.07.98 N 86 "Об утверждении Правил использования </w:t>
      </w:r>
      <w:proofErr w:type="spellStart"/>
      <w:r w:rsidRPr="00257625">
        <w:rPr>
          <w:sz w:val="28"/>
          <w:szCs w:val="28"/>
        </w:rPr>
        <w:t>тахографов</w:t>
      </w:r>
      <w:proofErr w:type="spellEnd"/>
      <w:r w:rsidRPr="00257625">
        <w:rPr>
          <w:sz w:val="28"/>
          <w:szCs w:val="28"/>
        </w:rPr>
        <w:t xml:space="preserve"> на автомобильном транспорте в Российской Федерации".</w:t>
      </w:r>
    </w:p>
    <w:p w:rsidR="00271385" w:rsidRPr="00257625" w:rsidRDefault="00271385" w:rsidP="00271385">
      <w:pPr>
        <w:pStyle w:val="a9"/>
        <w:spacing w:before="0" w:beforeAutospacing="0" w:after="225" w:afterAutospacing="0"/>
        <w:rPr>
          <w:sz w:val="28"/>
          <w:szCs w:val="28"/>
        </w:rPr>
      </w:pPr>
      <w:r w:rsidRPr="00257625">
        <w:rPr>
          <w:sz w:val="28"/>
          <w:szCs w:val="28"/>
        </w:rPr>
        <w:t>10. Постановление Правительства РФ от 10.06.2002 N 402 "О лицензировании перевозок пассажиров и грузов автомобильным транспортом".</w:t>
      </w:r>
    </w:p>
    <w:p w:rsidR="00271385" w:rsidRPr="00257625" w:rsidRDefault="00271385" w:rsidP="00271385">
      <w:pPr>
        <w:pStyle w:val="a9"/>
        <w:spacing w:before="0" w:beforeAutospacing="0" w:after="225" w:afterAutospacing="0"/>
        <w:rPr>
          <w:sz w:val="28"/>
          <w:szCs w:val="28"/>
        </w:rPr>
      </w:pPr>
      <w:r w:rsidRPr="00257625">
        <w:rPr>
          <w:sz w:val="28"/>
          <w:szCs w:val="28"/>
        </w:rPr>
        <w:t>11. Приказ МВД России от 06.07.95 N 260 "О мерах по обеспечению безопасного и беспрепятственного проезда автомобилей специального назначения".</w:t>
      </w: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jc w:val="right"/>
        <w:rPr>
          <w:b/>
          <w:i/>
          <w:sz w:val="28"/>
          <w:szCs w:val="28"/>
        </w:rPr>
      </w:pPr>
    </w:p>
    <w:p w:rsidR="00271385" w:rsidRDefault="00271385" w:rsidP="00271385">
      <w:pPr>
        <w:rPr>
          <w:b/>
          <w:i/>
          <w:sz w:val="28"/>
          <w:szCs w:val="28"/>
        </w:rPr>
      </w:pPr>
    </w:p>
    <w:p w:rsidR="00271385" w:rsidRDefault="00271385" w:rsidP="00271385">
      <w:pPr>
        <w:jc w:val="right"/>
        <w:rPr>
          <w:b/>
          <w:i/>
          <w:sz w:val="28"/>
          <w:szCs w:val="28"/>
        </w:rPr>
      </w:pPr>
      <w:r w:rsidRPr="00CA7AE0">
        <w:rPr>
          <w:b/>
          <w:i/>
          <w:sz w:val="28"/>
          <w:szCs w:val="28"/>
        </w:rPr>
        <w:t>Прилож</w:t>
      </w:r>
      <w:r w:rsidRPr="00CA7AE0">
        <w:rPr>
          <w:b/>
          <w:i/>
          <w:sz w:val="28"/>
          <w:szCs w:val="28"/>
        </w:rPr>
        <w:t>е</w:t>
      </w:r>
      <w:r>
        <w:rPr>
          <w:b/>
          <w:i/>
          <w:sz w:val="28"/>
          <w:szCs w:val="28"/>
        </w:rPr>
        <w:t>ние 2</w:t>
      </w:r>
    </w:p>
    <w:p w:rsidR="00271385" w:rsidRDefault="00271385" w:rsidP="00271385">
      <w:pPr>
        <w:ind w:firstLine="708"/>
        <w:jc w:val="right"/>
        <w:rPr>
          <w:b/>
          <w:i/>
          <w:sz w:val="28"/>
          <w:szCs w:val="28"/>
        </w:rPr>
      </w:pPr>
    </w:p>
    <w:p w:rsidR="00271385" w:rsidRPr="0012010E" w:rsidRDefault="00271385" w:rsidP="00271385">
      <w:pPr>
        <w:shd w:val="clear" w:color="auto" w:fill="FFFFFF"/>
        <w:spacing w:before="120" w:after="120"/>
        <w:jc w:val="center"/>
        <w:rPr>
          <w:b/>
          <w:bCs/>
          <w:color w:val="000000"/>
          <w:sz w:val="28"/>
          <w:szCs w:val="28"/>
        </w:rPr>
      </w:pPr>
      <w:r w:rsidRPr="0012010E">
        <w:rPr>
          <w:b/>
          <w:bCs/>
          <w:color w:val="000000"/>
          <w:sz w:val="28"/>
          <w:szCs w:val="28"/>
        </w:rPr>
        <w:t>ФЕДЕРАЛЬНОЕ АГЕНТСТВО</w:t>
      </w:r>
      <w:r w:rsidRPr="0012010E">
        <w:rPr>
          <w:b/>
          <w:bCs/>
          <w:color w:val="000000"/>
          <w:sz w:val="28"/>
          <w:szCs w:val="28"/>
        </w:rPr>
        <w:br/>
        <w:t>ПО ТЕХНИЧЕСКОМУ РЕГУЛИРОВАНИЮ И МЕТРОЛОГИИ</w:t>
      </w:r>
    </w:p>
    <w:tbl>
      <w:tblPr>
        <w:tblW w:w="5000" w:type="pct"/>
        <w:jc w:val="center"/>
        <w:tblCellMar>
          <w:left w:w="0" w:type="dxa"/>
          <w:right w:w="0" w:type="dxa"/>
        </w:tblCellMar>
        <w:tblLook w:val="04A0"/>
      </w:tblPr>
      <w:tblGrid>
        <w:gridCol w:w="3190"/>
        <w:gridCol w:w="3383"/>
        <w:gridCol w:w="2998"/>
      </w:tblGrid>
      <w:tr w:rsidR="00271385" w:rsidRPr="0012010E" w:rsidTr="00BF50B0">
        <w:trPr>
          <w:jc w:val="center"/>
        </w:trPr>
        <w:tc>
          <w:tcPr>
            <w:tcW w:w="1650" w:type="pct"/>
            <w:tcBorders>
              <w:top w:val="single" w:sz="4" w:space="0" w:color="auto"/>
              <w:left w:val="nil"/>
              <w:bottom w:val="single" w:sz="4" w:space="0" w:color="auto"/>
              <w:right w:val="nil"/>
            </w:tcBorders>
            <w:tcMar>
              <w:top w:w="0" w:type="dxa"/>
              <w:left w:w="108" w:type="dxa"/>
              <w:bottom w:w="0" w:type="dxa"/>
              <w:right w:w="108" w:type="dxa"/>
            </w:tcMar>
            <w:vAlign w:val="center"/>
            <w:hideMark/>
          </w:tcPr>
          <w:p w:rsidR="00271385" w:rsidRPr="0012010E" w:rsidRDefault="00271385" w:rsidP="00BF50B0">
            <w:pPr>
              <w:spacing w:before="120" w:after="120"/>
              <w:ind w:right="567"/>
              <w:jc w:val="center"/>
              <w:rPr>
                <w:rFonts w:ascii="Arial" w:hAnsi="Arial" w:cs="Arial"/>
                <w:sz w:val="20"/>
                <w:szCs w:val="20"/>
              </w:rPr>
            </w:pPr>
            <w:r>
              <w:rPr>
                <w:noProof/>
              </w:rPr>
              <w:drawing>
                <wp:inline distT="0" distB="0" distL="0" distR="0">
                  <wp:extent cx="1438275" cy="955675"/>
                  <wp:effectExtent l="19050" t="0" r="9525" b="0"/>
                  <wp:docPr id="1" name="Рисунок 1" descr="http://files.stroyinf.ru/Data1/49/49219/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iles.stroyinf.ru/Data1/49/49219/x002.jpg"/>
                          <pic:cNvPicPr>
                            <a:picLocks noChangeAspect="1" noChangeArrowheads="1"/>
                          </pic:cNvPicPr>
                        </pic:nvPicPr>
                        <pic:blipFill>
                          <a:blip r:embed="rId5"/>
                          <a:srcRect/>
                          <a:stretch>
                            <a:fillRect/>
                          </a:stretch>
                        </pic:blipFill>
                        <pic:spPr bwMode="auto">
                          <a:xfrm>
                            <a:off x="0" y="0"/>
                            <a:ext cx="1438275" cy="955675"/>
                          </a:xfrm>
                          <a:prstGeom prst="rect">
                            <a:avLst/>
                          </a:prstGeom>
                          <a:noFill/>
                          <a:ln w="9525">
                            <a:noFill/>
                            <a:miter lim="800000"/>
                            <a:headEnd/>
                            <a:tailEnd/>
                          </a:ln>
                        </pic:spPr>
                      </pic:pic>
                    </a:graphicData>
                  </a:graphic>
                </wp:inline>
              </w:drawing>
            </w:r>
          </w:p>
        </w:tc>
        <w:tc>
          <w:tcPr>
            <w:tcW w:w="1750" w:type="pct"/>
            <w:tcBorders>
              <w:top w:val="single" w:sz="4" w:space="0" w:color="auto"/>
              <w:left w:val="nil"/>
              <w:bottom w:val="single" w:sz="4" w:space="0" w:color="auto"/>
              <w:right w:val="nil"/>
            </w:tcBorders>
            <w:tcMar>
              <w:top w:w="0" w:type="dxa"/>
              <w:left w:w="108" w:type="dxa"/>
              <w:bottom w:w="0" w:type="dxa"/>
              <w:right w:w="108" w:type="dxa"/>
            </w:tcMar>
            <w:vAlign w:val="center"/>
            <w:hideMark/>
          </w:tcPr>
          <w:p w:rsidR="00271385" w:rsidRPr="0012010E" w:rsidRDefault="00271385" w:rsidP="00BF50B0">
            <w:pPr>
              <w:spacing w:before="120" w:after="120"/>
              <w:jc w:val="center"/>
              <w:rPr>
                <w:rFonts w:ascii="Arial" w:hAnsi="Arial" w:cs="Arial"/>
                <w:sz w:val="20"/>
                <w:szCs w:val="20"/>
              </w:rPr>
            </w:pPr>
            <w:r w:rsidRPr="0012010E">
              <w:rPr>
                <w:b/>
                <w:bCs/>
                <w:spacing w:val="40"/>
                <w:sz w:val="28"/>
                <w:szCs w:val="28"/>
              </w:rPr>
              <w:t>НАЦИОНАЛЬНЫЙ</w:t>
            </w:r>
            <w:r w:rsidRPr="0012010E">
              <w:rPr>
                <w:b/>
                <w:bCs/>
                <w:spacing w:val="40"/>
                <w:sz w:val="28"/>
                <w:szCs w:val="28"/>
              </w:rPr>
              <w:br/>
              <w:t>СТАНДАРТ</w:t>
            </w:r>
            <w:r w:rsidRPr="0012010E">
              <w:rPr>
                <w:b/>
                <w:bCs/>
                <w:spacing w:val="40"/>
                <w:sz w:val="28"/>
                <w:szCs w:val="28"/>
              </w:rPr>
              <w:br/>
              <w:t>РОССИЙСКОЙ</w:t>
            </w:r>
            <w:r w:rsidRPr="0012010E">
              <w:rPr>
                <w:b/>
                <w:bCs/>
                <w:spacing w:val="40"/>
                <w:sz w:val="28"/>
                <w:szCs w:val="28"/>
              </w:rPr>
              <w:br/>
              <w:t>ФЕДЕРАЦИИ</w:t>
            </w:r>
          </w:p>
        </w:tc>
        <w:tc>
          <w:tcPr>
            <w:tcW w:w="1550" w:type="pct"/>
            <w:tcBorders>
              <w:top w:val="single" w:sz="4" w:space="0" w:color="auto"/>
              <w:left w:val="nil"/>
              <w:bottom w:val="single" w:sz="4" w:space="0" w:color="auto"/>
              <w:right w:val="nil"/>
            </w:tcBorders>
            <w:tcMar>
              <w:top w:w="0" w:type="dxa"/>
              <w:left w:w="108" w:type="dxa"/>
              <w:bottom w:w="0" w:type="dxa"/>
              <w:right w:w="108" w:type="dxa"/>
            </w:tcMar>
            <w:vAlign w:val="center"/>
            <w:hideMark/>
          </w:tcPr>
          <w:p w:rsidR="00271385" w:rsidRPr="0012010E" w:rsidRDefault="00271385" w:rsidP="00BF50B0">
            <w:pPr>
              <w:spacing w:before="120" w:after="120"/>
              <w:ind w:left="1134"/>
              <w:rPr>
                <w:rFonts w:ascii="Arial" w:hAnsi="Arial" w:cs="Arial"/>
                <w:sz w:val="20"/>
                <w:szCs w:val="20"/>
              </w:rPr>
            </w:pPr>
            <w:r w:rsidRPr="0012010E">
              <w:rPr>
                <w:b/>
                <w:bCs/>
                <w:sz w:val="28"/>
                <w:szCs w:val="28"/>
              </w:rPr>
              <w:t>ГОСТ Р</w:t>
            </w:r>
            <w:r w:rsidRPr="0012010E">
              <w:rPr>
                <w:b/>
                <w:bCs/>
                <w:sz w:val="28"/>
                <w:szCs w:val="28"/>
              </w:rPr>
              <w:br/>
              <w:t>52605-</w:t>
            </w:r>
            <w:r w:rsidRPr="0012010E">
              <w:rPr>
                <w:b/>
                <w:bCs/>
                <w:sz w:val="28"/>
                <w:szCs w:val="28"/>
              </w:rPr>
              <w:br/>
              <w:t>2006</w:t>
            </w:r>
          </w:p>
        </w:tc>
      </w:tr>
    </w:tbl>
    <w:p w:rsidR="00271385" w:rsidRDefault="00271385" w:rsidP="00271385">
      <w:pPr>
        <w:keepNext/>
        <w:spacing w:before="120" w:after="120"/>
        <w:jc w:val="center"/>
        <w:outlineLvl w:val="0"/>
        <w:rPr>
          <w:rFonts w:ascii="Arial" w:hAnsi="Arial" w:cs="Arial"/>
          <w:b/>
          <w:bCs/>
          <w:color w:val="000000"/>
          <w:kern w:val="36"/>
          <w:sz w:val="28"/>
          <w:szCs w:val="28"/>
        </w:rPr>
      </w:pPr>
    </w:p>
    <w:p w:rsidR="00271385" w:rsidRPr="0012010E" w:rsidRDefault="00271385" w:rsidP="00271385">
      <w:pPr>
        <w:keepNext/>
        <w:spacing w:before="120" w:after="120"/>
        <w:jc w:val="center"/>
        <w:outlineLvl w:val="0"/>
        <w:rPr>
          <w:rFonts w:ascii="Arial" w:hAnsi="Arial" w:cs="Arial"/>
          <w:b/>
          <w:bCs/>
          <w:color w:val="000000"/>
          <w:kern w:val="36"/>
          <w:sz w:val="27"/>
          <w:szCs w:val="27"/>
        </w:rPr>
      </w:pPr>
      <w:r w:rsidRPr="0012010E">
        <w:rPr>
          <w:rFonts w:ascii="Arial" w:hAnsi="Arial" w:cs="Arial"/>
          <w:b/>
          <w:bCs/>
          <w:color w:val="000000"/>
          <w:kern w:val="36"/>
          <w:sz w:val="28"/>
          <w:szCs w:val="28"/>
        </w:rPr>
        <w:t>Технические средства</w:t>
      </w:r>
      <w:r w:rsidRPr="0012010E">
        <w:rPr>
          <w:rFonts w:ascii="Arial" w:hAnsi="Arial" w:cs="Arial"/>
          <w:b/>
          <w:bCs/>
          <w:color w:val="000000"/>
          <w:kern w:val="36"/>
          <w:sz w:val="28"/>
          <w:szCs w:val="28"/>
        </w:rPr>
        <w:br/>
        <w:t>организации дорожного движения</w:t>
      </w:r>
    </w:p>
    <w:p w:rsidR="00271385" w:rsidRPr="0012010E" w:rsidRDefault="00271385" w:rsidP="00271385">
      <w:pPr>
        <w:keepNext/>
        <w:jc w:val="center"/>
        <w:outlineLvl w:val="5"/>
        <w:rPr>
          <w:b/>
          <w:bCs/>
          <w:color w:val="000000"/>
          <w:sz w:val="28"/>
          <w:szCs w:val="28"/>
        </w:rPr>
      </w:pPr>
      <w:r w:rsidRPr="0012010E">
        <w:rPr>
          <w:b/>
          <w:bCs/>
          <w:color w:val="000000"/>
          <w:sz w:val="28"/>
          <w:szCs w:val="28"/>
        </w:rPr>
        <w:t>ИСКУССТВЕННЫЕ НЕРОВНОСТИ</w:t>
      </w:r>
    </w:p>
    <w:p w:rsidR="00271385" w:rsidRPr="0012010E" w:rsidRDefault="00271385" w:rsidP="00271385">
      <w:pPr>
        <w:spacing w:before="120"/>
        <w:jc w:val="center"/>
        <w:rPr>
          <w:b/>
          <w:bCs/>
          <w:color w:val="000000"/>
          <w:sz w:val="28"/>
          <w:szCs w:val="28"/>
        </w:rPr>
      </w:pPr>
      <w:r w:rsidRPr="0012010E">
        <w:rPr>
          <w:b/>
          <w:bCs/>
          <w:color w:val="000000"/>
          <w:sz w:val="28"/>
          <w:szCs w:val="28"/>
        </w:rPr>
        <w:t>Общие технические требования</w:t>
      </w:r>
    </w:p>
    <w:p w:rsidR="00271385" w:rsidRPr="0012010E" w:rsidRDefault="00271385" w:rsidP="00271385">
      <w:pPr>
        <w:spacing w:after="120"/>
        <w:jc w:val="center"/>
        <w:rPr>
          <w:b/>
          <w:bCs/>
          <w:color w:val="000000"/>
          <w:sz w:val="28"/>
          <w:szCs w:val="28"/>
        </w:rPr>
      </w:pPr>
      <w:r w:rsidRPr="0012010E">
        <w:rPr>
          <w:b/>
          <w:bCs/>
          <w:color w:val="000000"/>
          <w:sz w:val="28"/>
          <w:szCs w:val="28"/>
        </w:rPr>
        <w:lastRenderedPageBreak/>
        <w:t>Правила применения</w:t>
      </w:r>
    </w:p>
    <w:tbl>
      <w:tblPr>
        <w:tblW w:w="0" w:type="auto"/>
        <w:jc w:val="center"/>
        <w:tblCellMar>
          <w:left w:w="0" w:type="dxa"/>
          <w:right w:w="0" w:type="dxa"/>
        </w:tblCellMar>
        <w:tblLook w:val="04A0"/>
      </w:tblPr>
      <w:tblGrid>
        <w:gridCol w:w="4705"/>
        <w:gridCol w:w="4866"/>
      </w:tblGrid>
      <w:tr w:rsidR="00271385" w:rsidRPr="0012010E" w:rsidTr="00BF50B0">
        <w:trPr>
          <w:jc w:val="center"/>
        </w:trPr>
        <w:tc>
          <w:tcPr>
            <w:tcW w:w="4881" w:type="dxa"/>
            <w:tcMar>
              <w:top w:w="0" w:type="dxa"/>
              <w:left w:w="108" w:type="dxa"/>
              <w:bottom w:w="0" w:type="dxa"/>
              <w:right w:w="108" w:type="dxa"/>
            </w:tcMar>
            <w:vAlign w:val="center"/>
            <w:hideMark/>
          </w:tcPr>
          <w:p w:rsidR="00271385" w:rsidRPr="0012010E" w:rsidRDefault="00271385" w:rsidP="00BF50B0">
            <w:pPr>
              <w:ind w:right="57"/>
              <w:jc w:val="right"/>
              <w:rPr>
                <w:rFonts w:ascii="Arial" w:hAnsi="Arial" w:cs="Arial"/>
                <w:sz w:val="20"/>
                <w:szCs w:val="20"/>
              </w:rPr>
            </w:pPr>
            <w:r>
              <w:rPr>
                <w:b/>
                <w:noProof/>
              </w:rPr>
              <w:drawing>
                <wp:inline distT="0" distB="0" distL="0" distR="0">
                  <wp:extent cx="452120" cy="369570"/>
                  <wp:effectExtent l="19050" t="0" r="5080" b="0"/>
                  <wp:docPr id="2" name="Рисунок 2" descr="http://files.stroyinf.ru/Data1/49/49219/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iles.stroyinf.ru/Data1/49/49219/x004.jpg"/>
                          <pic:cNvPicPr>
                            <a:picLocks noChangeAspect="1" noChangeArrowheads="1"/>
                          </pic:cNvPicPr>
                        </pic:nvPicPr>
                        <pic:blipFill>
                          <a:blip r:embed="rId6"/>
                          <a:srcRect/>
                          <a:stretch>
                            <a:fillRect/>
                          </a:stretch>
                        </pic:blipFill>
                        <pic:spPr bwMode="auto">
                          <a:xfrm>
                            <a:off x="0" y="0"/>
                            <a:ext cx="452120" cy="369570"/>
                          </a:xfrm>
                          <a:prstGeom prst="rect">
                            <a:avLst/>
                          </a:prstGeom>
                          <a:noFill/>
                          <a:ln w="9525">
                            <a:noFill/>
                            <a:miter lim="800000"/>
                            <a:headEnd/>
                            <a:tailEnd/>
                          </a:ln>
                        </pic:spPr>
                      </pic:pic>
                    </a:graphicData>
                  </a:graphic>
                </wp:inline>
              </w:drawing>
            </w:r>
          </w:p>
        </w:tc>
        <w:tc>
          <w:tcPr>
            <w:tcW w:w="4882" w:type="dxa"/>
            <w:tcMar>
              <w:top w:w="0" w:type="dxa"/>
              <w:left w:w="108" w:type="dxa"/>
              <w:bottom w:w="0" w:type="dxa"/>
              <w:right w:w="108" w:type="dxa"/>
            </w:tcMar>
            <w:vAlign w:val="center"/>
            <w:hideMark/>
          </w:tcPr>
          <w:p w:rsidR="00271385" w:rsidRPr="0012010E" w:rsidRDefault="00271385" w:rsidP="00BF50B0">
            <w:pPr>
              <w:shd w:val="clear" w:color="auto" w:fill="FFFFFF"/>
              <w:ind w:right="2665"/>
              <w:jc w:val="center"/>
              <w:rPr>
                <w:rFonts w:ascii="Arial" w:hAnsi="Arial" w:cs="Arial"/>
                <w:sz w:val="20"/>
                <w:szCs w:val="20"/>
              </w:rPr>
            </w:pPr>
            <w:r w:rsidRPr="0012010E">
              <w:rPr>
                <w:b/>
                <w:bCs/>
              </w:rPr>
              <w:t>Москва</w:t>
            </w:r>
          </w:p>
          <w:p w:rsidR="00271385" w:rsidRPr="0012010E" w:rsidRDefault="00271385" w:rsidP="00BF50B0">
            <w:pPr>
              <w:shd w:val="clear" w:color="auto" w:fill="FFFFFF"/>
              <w:ind w:right="2665"/>
              <w:jc w:val="center"/>
              <w:rPr>
                <w:rFonts w:ascii="Arial" w:hAnsi="Arial" w:cs="Arial"/>
                <w:sz w:val="20"/>
                <w:szCs w:val="20"/>
              </w:rPr>
            </w:pPr>
            <w:proofErr w:type="spellStart"/>
            <w:r w:rsidRPr="0012010E">
              <w:rPr>
                <w:b/>
                <w:bCs/>
              </w:rPr>
              <w:t>Стандартинформ</w:t>
            </w:r>
            <w:proofErr w:type="spellEnd"/>
          </w:p>
          <w:p w:rsidR="00271385" w:rsidRPr="0012010E" w:rsidRDefault="00271385" w:rsidP="00BF50B0">
            <w:pPr>
              <w:shd w:val="clear" w:color="auto" w:fill="FFFFFF"/>
              <w:ind w:right="2665"/>
              <w:jc w:val="center"/>
              <w:rPr>
                <w:rFonts w:ascii="Arial" w:hAnsi="Arial" w:cs="Arial"/>
                <w:sz w:val="20"/>
                <w:szCs w:val="20"/>
              </w:rPr>
            </w:pPr>
            <w:r w:rsidRPr="0012010E">
              <w:rPr>
                <w:b/>
                <w:bCs/>
              </w:rPr>
              <w:t>2006</w:t>
            </w:r>
          </w:p>
        </w:tc>
      </w:tr>
    </w:tbl>
    <w:p w:rsidR="00271385" w:rsidRPr="0012010E" w:rsidRDefault="00271385" w:rsidP="00271385">
      <w:pPr>
        <w:keepNext/>
        <w:spacing w:before="120" w:after="120"/>
        <w:jc w:val="center"/>
        <w:outlineLvl w:val="0"/>
        <w:rPr>
          <w:rFonts w:ascii="Arial" w:hAnsi="Arial" w:cs="Arial"/>
          <w:b/>
          <w:bCs/>
          <w:color w:val="000000"/>
          <w:kern w:val="36"/>
          <w:sz w:val="27"/>
          <w:szCs w:val="27"/>
        </w:rPr>
      </w:pPr>
      <w:r w:rsidRPr="0012010E">
        <w:rPr>
          <w:rFonts w:ascii="Arial" w:hAnsi="Arial" w:cs="Arial"/>
          <w:b/>
          <w:bCs/>
          <w:color w:val="000000"/>
          <w:kern w:val="36"/>
          <w:sz w:val="27"/>
          <w:szCs w:val="27"/>
        </w:rPr>
        <w:t>Предисловие</w:t>
      </w:r>
    </w:p>
    <w:p w:rsidR="00271385" w:rsidRPr="0012010E" w:rsidRDefault="00271385" w:rsidP="00271385">
      <w:pPr>
        <w:spacing w:before="120" w:after="120"/>
        <w:ind w:firstLine="516"/>
        <w:jc w:val="both"/>
        <w:rPr>
          <w:color w:val="000000"/>
          <w:sz w:val="20"/>
          <w:szCs w:val="20"/>
        </w:rPr>
      </w:pPr>
      <w:r w:rsidRPr="0012010E">
        <w:rPr>
          <w:color w:val="000000"/>
        </w:rPr>
        <w:t>Цели и принципы стандартизации в Российской Федерации установлены Федеральным законом от 27 декабря 2002 г. </w:t>
      </w:r>
      <w:hyperlink r:id="rId7" w:tooltip="О техническом регулировании" w:history="1">
        <w:r w:rsidRPr="0012010E">
          <w:rPr>
            <w:b/>
            <w:bCs/>
            <w:sz w:val="21"/>
          </w:rPr>
          <w:t>№ 184-ФЗ</w:t>
        </w:r>
      </w:hyperlink>
      <w:r w:rsidRPr="0012010E">
        <w:rPr>
          <w:color w:val="000000"/>
        </w:rPr>
        <w:t> «О техническом регулировании», а правила применения национальных стандартов Российской Федерации - </w:t>
      </w:r>
      <w:hyperlink r:id="rId8" w:tooltip="Стандартизация в Российской Федерации. Основные положения" w:history="1">
        <w:r w:rsidRPr="0012010E">
          <w:rPr>
            <w:b/>
            <w:bCs/>
            <w:sz w:val="21"/>
          </w:rPr>
          <w:t>ГОСТ Р 1.0-2004</w:t>
        </w:r>
      </w:hyperlink>
      <w:r w:rsidRPr="0012010E">
        <w:rPr>
          <w:color w:val="000000"/>
        </w:rPr>
        <w:t> «Стандартизация в Российской Федерации. Основные положения»</w:t>
      </w:r>
    </w:p>
    <w:p w:rsidR="00271385" w:rsidRPr="0012010E" w:rsidRDefault="00271385" w:rsidP="00271385">
      <w:pPr>
        <w:keepNext/>
        <w:shd w:val="clear" w:color="auto" w:fill="FFFFFF"/>
        <w:spacing w:before="120" w:after="120"/>
        <w:ind w:firstLine="284"/>
        <w:jc w:val="both"/>
        <w:outlineLvl w:val="4"/>
        <w:rPr>
          <w:rFonts w:ascii="Arial" w:hAnsi="Arial" w:cs="Arial"/>
          <w:b/>
          <w:bCs/>
          <w:color w:val="000000"/>
          <w:sz w:val="18"/>
          <w:szCs w:val="18"/>
        </w:rPr>
      </w:pPr>
      <w:r w:rsidRPr="0012010E">
        <w:rPr>
          <w:rFonts w:ascii="Arial" w:hAnsi="Arial" w:cs="Arial"/>
          <w:b/>
          <w:bCs/>
          <w:color w:val="000000"/>
          <w:sz w:val="18"/>
          <w:szCs w:val="18"/>
        </w:rPr>
        <w:t>Сведения о стандарте</w:t>
      </w:r>
    </w:p>
    <w:p w:rsidR="00271385" w:rsidRPr="0012010E" w:rsidRDefault="00271385" w:rsidP="00271385">
      <w:pPr>
        <w:shd w:val="clear" w:color="auto" w:fill="FFFFFF"/>
        <w:spacing w:before="120" w:after="120"/>
        <w:ind w:firstLine="284"/>
        <w:jc w:val="both"/>
        <w:rPr>
          <w:rFonts w:ascii="Arial" w:hAnsi="Arial" w:cs="Arial"/>
          <w:color w:val="000000"/>
          <w:sz w:val="20"/>
          <w:szCs w:val="20"/>
        </w:rPr>
      </w:pPr>
      <w:r w:rsidRPr="0012010E">
        <w:rPr>
          <w:color w:val="000000"/>
        </w:rPr>
        <w:t>1 РАЗРАБОТАН Федеральным государственным унитарным предприятием «РОСДОРНИИ» (ФГУП «РОСДОРНИИ») по заказу Федерального дорожного агентства</w:t>
      </w:r>
    </w:p>
    <w:p w:rsidR="00271385" w:rsidRPr="0012010E" w:rsidRDefault="00271385" w:rsidP="00271385">
      <w:pPr>
        <w:shd w:val="clear" w:color="auto" w:fill="FFFFFF"/>
        <w:spacing w:before="120" w:after="120"/>
        <w:ind w:firstLine="284"/>
        <w:jc w:val="both"/>
        <w:rPr>
          <w:rFonts w:ascii="Arial" w:hAnsi="Arial" w:cs="Arial"/>
          <w:color w:val="000000"/>
          <w:sz w:val="20"/>
          <w:szCs w:val="20"/>
        </w:rPr>
      </w:pPr>
      <w:r w:rsidRPr="0012010E">
        <w:rPr>
          <w:color w:val="000000"/>
        </w:rPr>
        <w:t>2 ВНЕСЕН Техническим комитетом по стандартизации ТК 278 «Безопасность дорожного движения» и Техническим комитетом по стандартизации ТК 418 «Дорожное хозяйство»</w:t>
      </w:r>
    </w:p>
    <w:p w:rsidR="00271385" w:rsidRPr="0012010E" w:rsidRDefault="00271385" w:rsidP="00271385">
      <w:pPr>
        <w:shd w:val="clear" w:color="auto" w:fill="FFFFFF"/>
        <w:spacing w:before="120" w:after="120"/>
        <w:ind w:firstLine="284"/>
        <w:jc w:val="both"/>
        <w:rPr>
          <w:rFonts w:ascii="Arial" w:hAnsi="Arial" w:cs="Arial"/>
          <w:color w:val="000000"/>
          <w:sz w:val="20"/>
          <w:szCs w:val="20"/>
        </w:rPr>
      </w:pPr>
      <w:r w:rsidRPr="0012010E">
        <w:rPr>
          <w:color w:val="000000"/>
        </w:rPr>
        <w:t>3 УТВЕРЖДЕН И ВВЕДЕН В ДЕЙСТВИЕ Приказом Федерального агентства по техническому регулированию и метрологии от 11 декабря 2006 г. № 295-ст</w:t>
      </w:r>
    </w:p>
    <w:p w:rsidR="00271385" w:rsidRPr="0012010E" w:rsidRDefault="00271385" w:rsidP="00271385">
      <w:pPr>
        <w:shd w:val="clear" w:color="auto" w:fill="FFFFFF"/>
        <w:spacing w:before="120" w:after="120"/>
        <w:ind w:firstLine="284"/>
        <w:jc w:val="both"/>
        <w:rPr>
          <w:rFonts w:ascii="Arial" w:hAnsi="Arial" w:cs="Arial"/>
          <w:color w:val="000000"/>
          <w:sz w:val="20"/>
          <w:szCs w:val="20"/>
        </w:rPr>
      </w:pPr>
      <w:r w:rsidRPr="0012010E">
        <w:rPr>
          <w:color w:val="000000"/>
        </w:rPr>
        <w:t>4 ВВЕДЕН ВПЕРВЫЕ</w:t>
      </w:r>
    </w:p>
    <w:p w:rsidR="00271385" w:rsidRPr="0012010E" w:rsidRDefault="00271385" w:rsidP="00271385">
      <w:pPr>
        <w:spacing w:before="120" w:after="120"/>
        <w:ind w:firstLine="284"/>
        <w:jc w:val="both"/>
        <w:rPr>
          <w:i/>
          <w:iCs/>
          <w:color w:val="000000"/>
        </w:rPr>
      </w:pPr>
      <w:r w:rsidRPr="0012010E">
        <w:rPr>
          <w:i/>
          <w:iCs/>
          <w:color w:val="000000"/>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271385" w:rsidRDefault="00271385" w:rsidP="00271385">
      <w:pPr>
        <w:keepNext/>
        <w:spacing w:before="120" w:after="120"/>
        <w:jc w:val="center"/>
        <w:outlineLvl w:val="0"/>
        <w:rPr>
          <w:rFonts w:ascii="Arial" w:hAnsi="Arial" w:cs="Arial"/>
          <w:b/>
          <w:bCs/>
          <w:color w:val="000000"/>
          <w:kern w:val="36"/>
          <w:sz w:val="27"/>
          <w:szCs w:val="27"/>
        </w:rPr>
      </w:pPr>
    </w:p>
    <w:p w:rsidR="00271385" w:rsidRDefault="00271385" w:rsidP="00271385">
      <w:pPr>
        <w:keepNext/>
        <w:spacing w:before="120" w:after="120"/>
        <w:jc w:val="center"/>
        <w:outlineLvl w:val="0"/>
        <w:rPr>
          <w:rFonts w:ascii="Arial" w:hAnsi="Arial" w:cs="Arial"/>
          <w:b/>
          <w:bCs/>
          <w:color w:val="000000"/>
          <w:kern w:val="36"/>
          <w:sz w:val="27"/>
          <w:szCs w:val="27"/>
        </w:rPr>
      </w:pPr>
    </w:p>
    <w:p w:rsidR="00271385" w:rsidRPr="0012010E" w:rsidRDefault="00271385" w:rsidP="00271385">
      <w:pPr>
        <w:keepNext/>
        <w:spacing w:before="120" w:after="120"/>
        <w:jc w:val="center"/>
        <w:outlineLvl w:val="0"/>
        <w:rPr>
          <w:rFonts w:ascii="Arial" w:hAnsi="Arial" w:cs="Arial"/>
          <w:b/>
          <w:bCs/>
          <w:color w:val="000000"/>
          <w:kern w:val="36"/>
          <w:sz w:val="27"/>
          <w:szCs w:val="27"/>
        </w:rPr>
      </w:pPr>
      <w:r w:rsidRPr="0012010E">
        <w:rPr>
          <w:rFonts w:ascii="Arial" w:hAnsi="Arial" w:cs="Arial"/>
          <w:b/>
          <w:bCs/>
          <w:color w:val="000000"/>
          <w:kern w:val="36"/>
          <w:sz w:val="27"/>
          <w:szCs w:val="27"/>
        </w:rPr>
        <w:t>Содержание</w:t>
      </w:r>
    </w:p>
    <w:tbl>
      <w:tblPr>
        <w:tblW w:w="0" w:type="auto"/>
        <w:jc w:val="center"/>
        <w:tblCellMar>
          <w:left w:w="0" w:type="dxa"/>
          <w:right w:w="0" w:type="dxa"/>
        </w:tblCellMar>
        <w:tblLook w:val="04A0"/>
      </w:tblPr>
      <w:tblGrid>
        <w:gridCol w:w="9571"/>
      </w:tblGrid>
      <w:tr w:rsidR="00271385" w:rsidRPr="0012010E" w:rsidTr="00BF50B0">
        <w:trPr>
          <w:jc w:val="center"/>
        </w:trPr>
        <w:tc>
          <w:tcPr>
            <w:tcW w:w="9857" w:type="dxa"/>
            <w:tcMar>
              <w:top w:w="0" w:type="dxa"/>
              <w:left w:w="108" w:type="dxa"/>
              <w:bottom w:w="0" w:type="dxa"/>
              <w:right w:w="108" w:type="dxa"/>
            </w:tcMar>
            <w:hideMark/>
          </w:tcPr>
          <w:p w:rsidR="00271385" w:rsidRPr="0012010E" w:rsidRDefault="00271385" w:rsidP="00BF50B0">
            <w:pPr>
              <w:ind w:firstLine="284"/>
              <w:rPr>
                <w:rFonts w:ascii="Arial" w:hAnsi="Arial" w:cs="Arial"/>
                <w:sz w:val="20"/>
                <w:szCs w:val="20"/>
              </w:rPr>
            </w:pPr>
            <w:hyperlink r:id="rId9" w:anchor="i125814" w:history="1">
              <w:r w:rsidRPr="0012010E">
                <w:rPr>
                  <w:b/>
                  <w:bCs/>
                  <w:color w:val="0000FF"/>
                  <w:sz w:val="21"/>
                  <w:u w:val="single"/>
                </w:rPr>
                <w:t>1 Область применения</w:t>
              </w:r>
            </w:hyperlink>
          </w:p>
          <w:p w:rsidR="00271385" w:rsidRPr="0012010E" w:rsidRDefault="00271385" w:rsidP="00BF50B0">
            <w:pPr>
              <w:ind w:firstLine="284"/>
              <w:rPr>
                <w:rFonts w:ascii="Arial" w:hAnsi="Arial" w:cs="Arial"/>
                <w:sz w:val="20"/>
                <w:szCs w:val="20"/>
              </w:rPr>
            </w:pPr>
            <w:hyperlink r:id="rId10" w:anchor="i136224" w:history="1">
              <w:r w:rsidRPr="0012010E">
                <w:rPr>
                  <w:b/>
                  <w:bCs/>
                  <w:color w:val="0000FF"/>
                  <w:sz w:val="21"/>
                  <w:u w:val="single"/>
                </w:rPr>
                <w:t>2 Нормативные ссылки</w:t>
              </w:r>
            </w:hyperlink>
          </w:p>
          <w:p w:rsidR="00271385" w:rsidRPr="0012010E" w:rsidRDefault="00271385" w:rsidP="00BF50B0">
            <w:pPr>
              <w:ind w:firstLine="284"/>
              <w:rPr>
                <w:rFonts w:ascii="Arial" w:hAnsi="Arial" w:cs="Arial"/>
                <w:sz w:val="20"/>
                <w:szCs w:val="20"/>
              </w:rPr>
            </w:pPr>
            <w:hyperlink r:id="rId11" w:anchor="i145280" w:history="1">
              <w:r w:rsidRPr="0012010E">
                <w:rPr>
                  <w:b/>
                  <w:bCs/>
                  <w:color w:val="0000FF"/>
                  <w:sz w:val="21"/>
                  <w:u w:val="single"/>
                </w:rPr>
                <w:t>3 Термины и определения</w:t>
              </w:r>
            </w:hyperlink>
          </w:p>
          <w:p w:rsidR="00271385" w:rsidRPr="0012010E" w:rsidRDefault="00271385" w:rsidP="00BF50B0">
            <w:pPr>
              <w:ind w:firstLine="284"/>
              <w:rPr>
                <w:rFonts w:ascii="Arial" w:hAnsi="Arial" w:cs="Arial"/>
                <w:sz w:val="20"/>
                <w:szCs w:val="20"/>
              </w:rPr>
            </w:pPr>
            <w:hyperlink r:id="rId12" w:anchor="i151465" w:history="1">
              <w:r w:rsidRPr="0012010E">
                <w:rPr>
                  <w:b/>
                  <w:bCs/>
                  <w:color w:val="0000FF"/>
                  <w:sz w:val="21"/>
                  <w:u w:val="single"/>
                </w:rPr>
                <w:t>4 Технические требования</w:t>
              </w:r>
            </w:hyperlink>
          </w:p>
          <w:p w:rsidR="00271385" w:rsidRPr="0012010E" w:rsidRDefault="00271385" w:rsidP="00BF50B0">
            <w:pPr>
              <w:ind w:firstLine="284"/>
              <w:rPr>
                <w:rFonts w:ascii="Arial" w:hAnsi="Arial" w:cs="Arial"/>
                <w:sz w:val="20"/>
                <w:szCs w:val="20"/>
              </w:rPr>
            </w:pPr>
            <w:hyperlink r:id="rId13" w:anchor="i201681" w:history="1">
              <w:r w:rsidRPr="0012010E">
                <w:rPr>
                  <w:b/>
                  <w:bCs/>
                  <w:color w:val="0000FF"/>
                  <w:sz w:val="21"/>
                  <w:u w:val="single"/>
                </w:rPr>
                <w:t>5 Методы контроля искусственных неровностей</w:t>
              </w:r>
            </w:hyperlink>
          </w:p>
          <w:p w:rsidR="00271385" w:rsidRPr="0012010E" w:rsidRDefault="00271385" w:rsidP="00BF50B0">
            <w:pPr>
              <w:ind w:firstLine="284"/>
              <w:rPr>
                <w:rFonts w:ascii="Arial" w:hAnsi="Arial" w:cs="Arial"/>
                <w:sz w:val="20"/>
                <w:szCs w:val="20"/>
              </w:rPr>
            </w:pPr>
            <w:hyperlink r:id="rId14" w:anchor="i213517" w:history="1">
              <w:r w:rsidRPr="0012010E">
                <w:rPr>
                  <w:b/>
                  <w:bCs/>
                  <w:color w:val="0000FF"/>
                  <w:sz w:val="21"/>
                  <w:u w:val="single"/>
                </w:rPr>
                <w:t>6 Правила применения искусственных неровностей</w:t>
              </w:r>
            </w:hyperlink>
          </w:p>
          <w:p w:rsidR="00271385" w:rsidRPr="0012010E" w:rsidRDefault="00271385" w:rsidP="00BF50B0">
            <w:pPr>
              <w:ind w:firstLine="284"/>
              <w:rPr>
                <w:rFonts w:ascii="Arial" w:hAnsi="Arial" w:cs="Arial"/>
                <w:sz w:val="20"/>
                <w:szCs w:val="20"/>
              </w:rPr>
            </w:pPr>
            <w:hyperlink r:id="rId15" w:anchor="i221560" w:history="1">
              <w:r w:rsidRPr="0012010E">
                <w:rPr>
                  <w:b/>
                  <w:bCs/>
                  <w:color w:val="0000FF"/>
                  <w:sz w:val="21"/>
                  <w:u w:val="single"/>
                </w:rPr>
                <w:t xml:space="preserve">7 Оборудование техническими средствами организации дорожного движения участков дорог с </w:t>
              </w:r>
              <w:r w:rsidRPr="0012010E">
                <w:rPr>
                  <w:b/>
                  <w:bCs/>
                  <w:color w:val="0000FF"/>
                  <w:sz w:val="21"/>
                  <w:u w:val="single"/>
                </w:rPr>
                <w:lastRenderedPageBreak/>
                <w:t>искусственными неровностями</w:t>
              </w:r>
            </w:hyperlink>
          </w:p>
          <w:p w:rsidR="00271385" w:rsidRPr="0012010E" w:rsidRDefault="00271385" w:rsidP="00BF50B0">
            <w:pPr>
              <w:ind w:firstLine="284"/>
              <w:rPr>
                <w:rFonts w:ascii="Arial" w:hAnsi="Arial" w:cs="Arial"/>
                <w:sz w:val="20"/>
                <w:szCs w:val="20"/>
              </w:rPr>
            </w:pPr>
            <w:hyperlink r:id="rId16" w:anchor="i232006" w:history="1">
              <w:r w:rsidRPr="0012010E">
                <w:rPr>
                  <w:b/>
                  <w:bCs/>
                  <w:color w:val="0000FF"/>
                  <w:sz w:val="21"/>
                  <w:u w:val="single"/>
                </w:rPr>
                <w:t>Библиография</w:t>
              </w:r>
            </w:hyperlink>
          </w:p>
        </w:tc>
      </w:tr>
    </w:tbl>
    <w:p w:rsidR="00271385" w:rsidRPr="0012010E" w:rsidRDefault="00271385" w:rsidP="00271385">
      <w:pPr>
        <w:keepNext/>
        <w:spacing w:before="120" w:after="120"/>
        <w:jc w:val="right"/>
        <w:outlineLvl w:val="2"/>
        <w:rPr>
          <w:rFonts w:ascii="Arial" w:hAnsi="Arial" w:cs="Arial"/>
          <w:b/>
          <w:bCs/>
          <w:color w:val="000000"/>
          <w:sz w:val="23"/>
          <w:szCs w:val="23"/>
        </w:rPr>
      </w:pPr>
      <w:r w:rsidRPr="0012010E">
        <w:rPr>
          <w:rFonts w:ascii="Arial" w:hAnsi="Arial" w:cs="Arial"/>
          <w:b/>
          <w:bCs/>
          <w:color w:val="000000"/>
          <w:sz w:val="23"/>
          <w:szCs w:val="23"/>
        </w:rPr>
        <w:lastRenderedPageBreak/>
        <w:t>ГОСТ Р 52605-2006</w:t>
      </w:r>
    </w:p>
    <w:p w:rsidR="00271385" w:rsidRPr="0012010E" w:rsidRDefault="00271385" w:rsidP="00271385">
      <w:pPr>
        <w:keepNext/>
        <w:shd w:val="clear" w:color="auto" w:fill="FFFFFF"/>
        <w:spacing w:before="120" w:after="120"/>
        <w:jc w:val="center"/>
        <w:outlineLvl w:val="3"/>
        <w:rPr>
          <w:rFonts w:ascii="Arial" w:hAnsi="Arial" w:cs="Arial"/>
          <w:b/>
          <w:bCs/>
          <w:color w:val="000000"/>
          <w:sz w:val="23"/>
          <w:szCs w:val="23"/>
        </w:rPr>
      </w:pPr>
      <w:r w:rsidRPr="0012010E">
        <w:rPr>
          <w:rFonts w:ascii="Arial" w:hAnsi="Arial" w:cs="Arial"/>
          <w:b/>
          <w:bCs/>
          <w:color w:val="000000"/>
          <w:spacing w:val="40"/>
          <w:sz w:val="23"/>
          <w:szCs w:val="23"/>
        </w:rPr>
        <w:t>НАЦИОНАЛЬНЫЙ СТАНДАРТ РОССИЙСКОЙ ФЕДЕРАЦИИ</w:t>
      </w:r>
    </w:p>
    <w:p w:rsidR="00271385" w:rsidRPr="0012010E" w:rsidRDefault="00271385" w:rsidP="00271385">
      <w:pPr>
        <w:keepNext/>
        <w:spacing w:before="120" w:after="120"/>
        <w:jc w:val="center"/>
        <w:outlineLvl w:val="0"/>
        <w:rPr>
          <w:rFonts w:ascii="Arial" w:hAnsi="Arial" w:cs="Arial"/>
          <w:b/>
          <w:bCs/>
          <w:color w:val="000000"/>
          <w:kern w:val="36"/>
          <w:sz w:val="27"/>
          <w:szCs w:val="27"/>
        </w:rPr>
      </w:pPr>
      <w:r w:rsidRPr="0012010E">
        <w:rPr>
          <w:rFonts w:ascii="Arial" w:hAnsi="Arial" w:cs="Arial"/>
          <w:b/>
          <w:bCs/>
          <w:color w:val="000000"/>
          <w:kern w:val="36"/>
          <w:sz w:val="27"/>
          <w:szCs w:val="27"/>
        </w:rPr>
        <w:t>Технические средства организации дорожного движения</w:t>
      </w:r>
    </w:p>
    <w:p w:rsidR="00271385" w:rsidRPr="0012010E" w:rsidRDefault="00271385" w:rsidP="00271385">
      <w:pPr>
        <w:keepNext/>
        <w:jc w:val="center"/>
        <w:outlineLvl w:val="5"/>
        <w:rPr>
          <w:b/>
          <w:bCs/>
          <w:color w:val="000000"/>
          <w:sz w:val="28"/>
          <w:szCs w:val="28"/>
        </w:rPr>
      </w:pPr>
      <w:r w:rsidRPr="0012010E">
        <w:rPr>
          <w:b/>
          <w:bCs/>
          <w:color w:val="000000"/>
        </w:rPr>
        <w:t>ИСКУССТВЕННЫЕ НЕРОВНОСТИ</w:t>
      </w:r>
    </w:p>
    <w:p w:rsidR="00271385" w:rsidRPr="0012010E" w:rsidRDefault="00271385" w:rsidP="00271385">
      <w:pPr>
        <w:spacing w:before="120"/>
        <w:jc w:val="center"/>
        <w:rPr>
          <w:b/>
          <w:bCs/>
          <w:color w:val="000000"/>
          <w:sz w:val="28"/>
          <w:szCs w:val="28"/>
        </w:rPr>
      </w:pPr>
      <w:r w:rsidRPr="0012010E">
        <w:rPr>
          <w:b/>
          <w:bCs/>
          <w:color w:val="000000"/>
        </w:rPr>
        <w:t>Общие технические требования. Правила применения</w:t>
      </w:r>
    </w:p>
    <w:p w:rsidR="00271385" w:rsidRPr="00271385" w:rsidRDefault="00271385" w:rsidP="00271385">
      <w:pPr>
        <w:shd w:val="clear" w:color="auto" w:fill="FFFFFF"/>
        <w:spacing w:before="120" w:after="120"/>
        <w:jc w:val="center"/>
        <w:rPr>
          <w:color w:val="000000"/>
          <w:lang w:val="en-US"/>
        </w:rPr>
      </w:pPr>
      <w:r w:rsidRPr="0012010E">
        <w:rPr>
          <w:color w:val="000000"/>
          <w:lang w:val="en-US"/>
        </w:rPr>
        <w:t>Traffic control devices. Road bumps and road humps.</w:t>
      </w:r>
      <w:r w:rsidRPr="0012010E">
        <w:rPr>
          <w:color w:val="000000"/>
          <w:lang w:val="en-US"/>
        </w:rPr>
        <w:br/>
        <w:t>General technical requirements. Application rules</w:t>
      </w:r>
    </w:p>
    <w:p w:rsidR="00271385" w:rsidRPr="0012010E" w:rsidRDefault="00271385" w:rsidP="00271385">
      <w:pPr>
        <w:keepNext/>
        <w:spacing w:before="120" w:after="120"/>
        <w:jc w:val="right"/>
        <w:outlineLvl w:val="1"/>
        <w:rPr>
          <w:rFonts w:ascii="Arial" w:hAnsi="Arial" w:cs="Arial"/>
          <w:b/>
          <w:bCs/>
          <w:color w:val="000000"/>
          <w:sz w:val="27"/>
          <w:szCs w:val="27"/>
          <w:lang w:val="en-US"/>
        </w:rPr>
      </w:pPr>
      <w:r w:rsidRPr="0012010E">
        <w:rPr>
          <w:rFonts w:ascii="Arial" w:hAnsi="Arial" w:cs="Arial"/>
          <w:b/>
          <w:bCs/>
          <w:color w:val="000000"/>
          <w:sz w:val="27"/>
          <w:szCs w:val="27"/>
        </w:rPr>
        <w:t>Дата</w:t>
      </w:r>
      <w:r w:rsidRPr="0012010E">
        <w:rPr>
          <w:rFonts w:ascii="Arial" w:hAnsi="Arial" w:cs="Arial"/>
          <w:b/>
          <w:bCs/>
          <w:color w:val="000000"/>
          <w:sz w:val="27"/>
          <w:lang w:val="en-US"/>
        </w:rPr>
        <w:t> </w:t>
      </w:r>
      <w:r w:rsidRPr="0012010E">
        <w:rPr>
          <w:rFonts w:ascii="Arial" w:hAnsi="Arial" w:cs="Arial"/>
          <w:b/>
          <w:bCs/>
          <w:color w:val="000000"/>
          <w:sz w:val="27"/>
          <w:szCs w:val="27"/>
        </w:rPr>
        <w:t>введения</w:t>
      </w:r>
      <w:r w:rsidRPr="0012010E">
        <w:rPr>
          <w:rFonts w:ascii="Arial" w:hAnsi="Arial" w:cs="Arial"/>
          <w:b/>
          <w:bCs/>
          <w:color w:val="000000"/>
          <w:sz w:val="27"/>
          <w:lang w:val="en-US"/>
        </w:rPr>
        <w:t> </w:t>
      </w:r>
      <w:r w:rsidRPr="0012010E">
        <w:rPr>
          <w:rFonts w:ascii="Arial" w:hAnsi="Arial" w:cs="Arial"/>
          <w:b/>
          <w:bCs/>
          <w:color w:val="000000"/>
          <w:sz w:val="27"/>
          <w:szCs w:val="27"/>
          <w:lang w:val="en-US"/>
        </w:rPr>
        <w:t>- 2008-01-01</w:t>
      </w:r>
    </w:p>
    <w:p w:rsidR="00271385" w:rsidRPr="0012010E" w:rsidRDefault="00271385" w:rsidP="00271385">
      <w:pPr>
        <w:keepNext/>
        <w:spacing w:before="120" w:after="120"/>
        <w:ind w:firstLine="284"/>
        <w:outlineLvl w:val="0"/>
        <w:rPr>
          <w:rFonts w:ascii="Arial" w:hAnsi="Arial" w:cs="Arial"/>
          <w:b/>
          <w:bCs/>
          <w:color w:val="000000"/>
          <w:kern w:val="36"/>
          <w:sz w:val="27"/>
          <w:szCs w:val="27"/>
        </w:rPr>
      </w:pPr>
      <w:bookmarkStart w:id="0" w:name="i125814"/>
      <w:r w:rsidRPr="0012010E">
        <w:rPr>
          <w:b/>
          <w:bCs/>
          <w:color w:val="000000"/>
          <w:kern w:val="36"/>
          <w:sz w:val="21"/>
          <w:szCs w:val="21"/>
        </w:rPr>
        <w:t>1 Область применения</w:t>
      </w:r>
      <w:bookmarkEnd w:id="0"/>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Настоящий стандарт распространяется на искусственные неровности, устраиваемые на проезжей части дороги улиц городов и сельских поселений (далее - дороги) Российской Федерации.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Стандарт устанавливает общие технические требования к искусственным неровностям для принудительного ограничения скорости движения транспортных средств и правила их применения.</w:t>
      </w:r>
    </w:p>
    <w:p w:rsidR="00271385" w:rsidRPr="0012010E" w:rsidRDefault="00271385" w:rsidP="00271385">
      <w:pPr>
        <w:keepNext/>
        <w:spacing w:before="120" w:after="120"/>
        <w:ind w:firstLine="284"/>
        <w:outlineLvl w:val="0"/>
        <w:rPr>
          <w:rFonts w:ascii="Arial" w:hAnsi="Arial" w:cs="Arial"/>
          <w:b/>
          <w:bCs/>
          <w:color w:val="000000"/>
          <w:kern w:val="36"/>
          <w:sz w:val="27"/>
          <w:szCs w:val="27"/>
        </w:rPr>
      </w:pPr>
      <w:bookmarkStart w:id="1" w:name="i136224"/>
      <w:r w:rsidRPr="0012010E">
        <w:rPr>
          <w:b/>
          <w:bCs/>
          <w:color w:val="000000"/>
          <w:kern w:val="36"/>
          <w:sz w:val="21"/>
          <w:szCs w:val="21"/>
        </w:rPr>
        <w:t>2 Нормативные ссылки</w:t>
      </w:r>
      <w:bookmarkEnd w:id="1"/>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В настоящем стандарте использованы нормативные ссылки на следующие стандарты:</w:t>
      </w:r>
    </w:p>
    <w:p w:rsidR="00271385" w:rsidRPr="0012010E" w:rsidRDefault="00271385" w:rsidP="00271385">
      <w:pPr>
        <w:shd w:val="clear" w:color="auto" w:fill="FFFFFF"/>
        <w:ind w:firstLine="284"/>
        <w:jc w:val="both"/>
        <w:rPr>
          <w:rFonts w:ascii="Arial" w:hAnsi="Arial" w:cs="Arial"/>
          <w:color w:val="000000"/>
          <w:sz w:val="20"/>
          <w:szCs w:val="20"/>
        </w:rPr>
      </w:pPr>
      <w:hyperlink r:id="rId17"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12010E">
          <w:rPr>
            <w:b/>
            <w:bCs/>
            <w:color w:val="0000FF"/>
            <w:sz w:val="21"/>
            <w:u w:val="single"/>
          </w:rPr>
          <w:t>ГОСТ Р 50597-93</w:t>
        </w:r>
      </w:hyperlink>
      <w:r w:rsidRPr="0012010E">
        <w:rPr>
          <w:color w:val="000000"/>
        </w:rPr>
        <w:t>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71385" w:rsidRPr="0012010E" w:rsidRDefault="00271385" w:rsidP="00271385">
      <w:pPr>
        <w:shd w:val="clear" w:color="auto" w:fill="FFFFFF"/>
        <w:ind w:firstLine="284"/>
        <w:jc w:val="both"/>
        <w:rPr>
          <w:rFonts w:ascii="Arial" w:hAnsi="Arial" w:cs="Arial"/>
          <w:color w:val="000000"/>
          <w:sz w:val="20"/>
          <w:szCs w:val="20"/>
        </w:rPr>
      </w:pPr>
      <w:hyperlink r:id="rId18" w:tooltip="Технические средства организации дорожного движения. Разметка дорожная. Типы и основные параметры. Общие технические требования" w:history="1">
        <w:r w:rsidRPr="0012010E">
          <w:rPr>
            <w:b/>
            <w:bCs/>
            <w:color w:val="0000FF"/>
            <w:sz w:val="21"/>
            <w:u w:val="single"/>
          </w:rPr>
          <w:t>ГОСТ Р 51256-99</w:t>
        </w:r>
      </w:hyperlink>
      <w:r w:rsidRPr="0012010E">
        <w:rPr>
          <w:color w:val="000000"/>
        </w:rPr>
        <w:t> Технические средства организации дорожного движения. Разметка дорожная. Типы и основные параметры. Общие технические требования</w:t>
      </w:r>
    </w:p>
    <w:p w:rsidR="00271385" w:rsidRPr="0012010E" w:rsidRDefault="00271385" w:rsidP="00271385">
      <w:pPr>
        <w:shd w:val="clear" w:color="auto" w:fill="FFFFFF"/>
        <w:ind w:firstLine="284"/>
        <w:jc w:val="both"/>
        <w:rPr>
          <w:rFonts w:ascii="Arial" w:hAnsi="Arial" w:cs="Arial"/>
          <w:color w:val="000000"/>
          <w:sz w:val="20"/>
          <w:szCs w:val="20"/>
        </w:rPr>
      </w:pPr>
      <w:hyperlink r:id="rId19" w:tooltip="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history="1">
        <w:r w:rsidRPr="0012010E">
          <w:rPr>
            <w:b/>
            <w:bCs/>
            <w:color w:val="0000FF"/>
            <w:sz w:val="21"/>
            <w:u w:val="single"/>
          </w:rPr>
          <w:t>ГОСТ Р 52289-2004</w:t>
        </w:r>
      </w:hyperlink>
      <w:r w:rsidRPr="0012010E">
        <w:rPr>
          <w:color w:val="000000"/>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71385" w:rsidRPr="0012010E" w:rsidRDefault="00271385" w:rsidP="00271385">
      <w:pPr>
        <w:shd w:val="clear" w:color="auto" w:fill="FFFFFF"/>
        <w:ind w:firstLine="284"/>
        <w:jc w:val="both"/>
        <w:rPr>
          <w:rFonts w:ascii="Arial" w:hAnsi="Arial" w:cs="Arial"/>
          <w:color w:val="000000"/>
          <w:sz w:val="20"/>
          <w:szCs w:val="20"/>
        </w:rPr>
      </w:pPr>
      <w:hyperlink r:id="rId20" w:tooltip="Технические средства организации дорожного движения. Знаки дорожные. Общие технические требования" w:history="1">
        <w:r w:rsidRPr="0012010E">
          <w:rPr>
            <w:b/>
            <w:bCs/>
            <w:color w:val="0000FF"/>
            <w:sz w:val="21"/>
            <w:u w:val="single"/>
          </w:rPr>
          <w:t>ГОСТ Р 52290-2004</w:t>
        </w:r>
      </w:hyperlink>
      <w:r w:rsidRPr="0012010E">
        <w:rPr>
          <w:color w:val="000000"/>
        </w:rPr>
        <w:t> Технические средства организации дорожного движения. Знаки дорожные. Общие технические требования</w:t>
      </w:r>
    </w:p>
    <w:p w:rsidR="00271385" w:rsidRPr="0012010E" w:rsidRDefault="00271385" w:rsidP="00271385">
      <w:pPr>
        <w:shd w:val="clear" w:color="auto" w:fill="FFFFFF"/>
        <w:ind w:firstLine="284"/>
        <w:jc w:val="both"/>
        <w:rPr>
          <w:rFonts w:ascii="Arial" w:hAnsi="Arial" w:cs="Arial"/>
          <w:color w:val="000000"/>
          <w:sz w:val="20"/>
          <w:szCs w:val="20"/>
        </w:rPr>
      </w:pPr>
      <w:hyperlink r:id="rId21" w:tooltip="Геометрические элементы автомобильных дорог" w:history="1">
        <w:r w:rsidRPr="0012010E">
          <w:rPr>
            <w:b/>
            <w:bCs/>
            <w:color w:val="0000FF"/>
            <w:sz w:val="21"/>
            <w:u w:val="single"/>
          </w:rPr>
          <w:t>ГОСТ Р 52399-2005</w:t>
        </w:r>
      </w:hyperlink>
      <w:r w:rsidRPr="0012010E">
        <w:rPr>
          <w:color w:val="000000"/>
        </w:rPr>
        <w:t> Геометрические элементы автомобильных дорог</w:t>
      </w:r>
    </w:p>
    <w:p w:rsidR="00271385" w:rsidRDefault="00271385" w:rsidP="00271385">
      <w:pPr>
        <w:shd w:val="clear" w:color="auto" w:fill="FFFFFF"/>
        <w:spacing w:before="120" w:after="120"/>
        <w:ind w:firstLine="284"/>
        <w:jc w:val="both"/>
        <w:rPr>
          <w:color w:val="000000"/>
          <w:sz w:val="20"/>
          <w:szCs w:val="20"/>
        </w:rPr>
      </w:pPr>
      <w:r w:rsidRPr="0012010E">
        <w:rPr>
          <w:b/>
          <w:bCs/>
          <w:color w:val="000000"/>
          <w:spacing w:val="40"/>
          <w:sz w:val="20"/>
          <w:szCs w:val="20"/>
        </w:rPr>
        <w:t>Примечание</w:t>
      </w:r>
      <w:r w:rsidRPr="0012010E">
        <w:rPr>
          <w:b/>
          <w:bCs/>
          <w:color w:val="000000"/>
          <w:spacing w:val="40"/>
          <w:sz w:val="20"/>
        </w:rPr>
        <w:t> </w:t>
      </w:r>
      <w:r w:rsidRPr="0012010E">
        <w:rPr>
          <w:color w:val="000000"/>
          <w:sz w:val="20"/>
          <w:szCs w:val="20"/>
        </w:rPr>
        <w:t>-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w:t>
      </w:r>
      <w:r>
        <w:rPr>
          <w:color w:val="000000"/>
          <w:sz w:val="20"/>
          <w:szCs w:val="20"/>
        </w:rPr>
        <w:t xml:space="preserve"> </w:t>
      </w:r>
    </w:p>
    <w:p w:rsidR="00271385" w:rsidRDefault="00271385" w:rsidP="00271385">
      <w:pPr>
        <w:shd w:val="clear" w:color="auto" w:fill="FFFFFF"/>
        <w:spacing w:before="120" w:after="120"/>
        <w:ind w:firstLine="284"/>
        <w:jc w:val="both"/>
        <w:rPr>
          <w:color w:val="000000"/>
          <w:sz w:val="20"/>
          <w:szCs w:val="20"/>
        </w:rPr>
      </w:pPr>
      <w:r w:rsidRPr="0012010E">
        <w:rPr>
          <w:color w:val="000000"/>
          <w:sz w:val="20"/>
          <w:szCs w:val="20"/>
        </w:rPr>
        <w:t xml:space="preserve">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замененным </w:t>
      </w:r>
    </w:p>
    <w:p w:rsidR="00271385" w:rsidRPr="004C150D" w:rsidRDefault="00271385" w:rsidP="00271385">
      <w:pPr>
        <w:shd w:val="clear" w:color="auto" w:fill="FFFFFF"/>
        <w:spacing w:before="120" w:after="120"/>
        <w:ind w:firstLine="284"/>
        <w:jc w:val="both"/>
        <w:rPr>
          <w:color w:val="000000"/>
          <w:sz w:val="20"/>
          <w:szCs w:val="20"/>
        </w:rPr>
      </w:pPr>
      <w:r w:rsidRPr="0012010E">
        <w:rPr>
          <w:color w:val="000000"/>
          <w:sz w:val="20"/>
          <w:szCs w:val="20"/>
        </w:rPr>
        <w:lastRenderedPageBreak/>
        <w:t>(измененным) стандартом. Если ссылочный стандарт отменен без замены, то положение, в котором дана ссылка не него, применяется в части, не затрагивающей эту ссылку.</w:t>
      </w:r>
      <w:bookmarkStart w:id="2" w:name="i145280"/>
    </w:p>
    <w:p w:rsidR="00271385" w:rsidRPr="0012010E" w:rsidRDefault="00271385" w:rsidP="00271385">
      <w:pPr>
        <w:keepNext/>
        <w:spacing w:before="120" w:after="120"/>
        <w:ind w:firstLine="284"/>
        <w:outlineLvl w:val="0"/>
        <w:rPr>
          <w:rFonts w:ascii="Arial" w:hAnsi="Arial" w:cs="Arial"/>
          <w:b/>
          <w:bCs/>
          <w:color w:val="000000"/>
          <w:kern w:val="36"/>
          <w:sz w:val="27"/>
          <w:szCs w:val="27"/>
        </w:rPr>
      </w:pPr>
      <w:r w:rsidRPr="0012010E">
        <w:rPr>
          <w:b/>
          <w:bCs/>
          <w:color w:val="000000"/>
          <w:kern w:val="36"/>
          <w:sz w:val="21"/>
          <w:szCs w:val="21"/>
        </w:rPr>
        <w:t>3 Термины и определения</w:t>
      </w:r>
      <w:bookmarkEnd w:id="2"/>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В настоящем стандарте применены следующие термины с соответствующими определениями:</w:t>
      </w:r>
    </w:p>
    <w:p w:rsidR="00271385" w:rsidRPr="0012010E" w:rsidRDefault="00271385" w:rsidP="00271385">
      <w:pPr>
        <w:ind w:firstLine="284"/>
        <w:jc w:val="both"/>
        <w:rPr>
          <w:color w:val="000000"/>
        </w:rPr>
      </w:pPr>
      <w:r w:rsidRPr="0012010E">
        <w:rPr>
          <w:color w:val="000000"/>
        </w:rPr>
        <w:t>3.1 </w:t>
      </w:r>
      <w:r w:rsidRPr="0012010E">
        <w:rPr>
          <w:b/>
          <w:bCs/>
          <w:color w:val="000000"/>
        </w:rPr>
        <w:t>искусственная неровность;</w:t>
      </w:r>
      <w:r w:rsidRPr="0012010E">
        <w:rPr>
          <w:color w:val="000000"/>
        </w:rPr>
        <w:t> ИН: Специально устроенное возвышение на проезжей части для принудительного снижения скорости движения, расположенное перпендикулярно к оси дороги.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3.2 </w:t>
      </w:r>
      <w:r w:rsidRPr="0012010E">
        <w:rPr>
          <w:b/>
          <w:bCs/>
          <w:color w:val="000000"/>
        </w:rPr>
        <w:t>гребень ИН:</w:t>
      </w:r>
      <w:r w:rsidRPr="0012010E">
        <w:rPr>
          <w:color w:val="000000"/>
        </w:rPr>
        <w:t> Линия, перпендикулярная в плане к оси дороги, соединяющая наиболее возвышенные над проезжей частью точки ИН.</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3.3 </w:t>
      </w:r>
      <w:r w:rsidRPr="0012010E">
        <w:rPr>
          <w:b/>
          <w:bCs/>
          <w:color w:val="000000"/>
        </w:rPr>
        <w:t>высота ИН:</w:t>
      </w:r>
      <w:r w:rsidRPr="0012010E">
        <w:rPr>
          <w:color w:val="000000"/>
        </w:rPr>
        <w:t> Кратчайшее расстояние от гребня ИН на оси дороги до уровня проезжей части.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3.4 </w:t>
      </w:r>
      <w:r w:rsidRPr="0012010E">
        <w:rPr>
          <w:b/>
          <w:bCs/>
          <w:color w:val="000000"/>
        </w:rPr>
        <w:t>продольный профиль ИН:</w:t>
      </w:r>
      <w:r w:rsidRPr="0012010E">
        <w:rPr>
          <w:color w:val="000000"/>
        </w:rPr>
        <w:t> Сечение, создаваемое при пересечении ИН вертикальной плоскостью, расположенной по ее гребню, перпендикулярно к проезжей части дороги.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3.5 </w:t>
      </w:r>
      <w:r w:rsidRPr="0012010E">
        <w:rPr>
          <w:b/>
          <w:bCs/>
          <w:color w:val="000000"/>
        </w:rPr>
        <w:t>поперечный профиль ИН:</w:t>
      </w:r>
      <w:r w:rsidRPr="0012010E">
        <w:rPr>
          <w:color w:val="000000"/>
        </w:rPr>
        <w:t> Сечение, создаваемое при пересечении ИН вертикальной плоскостью, расположенной по оси дороги.</w:t>
      </w:r>
    </w:p>
    <w:p w:rsidR="00271385" w:rsidRPr="0012010E" w:rsidRDefault="00271385" w:rsidP="00271385">
      <w:pPr>
        <w:keepNext/>
        <w:ind w:firstLine="284"/>
        <w:outlineLvl w:val="0"/>
        <w:rPr>
          <w:rFonts w:ascii="Arial" w:hAnsi="Arial" w:cs="Arial"/>
          <w:b/>
          <w:bCs/>
          <w:color w:val="000000"/>
          <w:kern w:val="36"/>
          <w:sz w:val="27"/>
          <w:szCs w:val="27"/>
        </w:rPr>
      </w:pPr>
      <w:bookmarkStart w:id="3" w:name="i151465"/>
      <w:r w:rsidRPr="0012010E">
        <w:rPr>
          <w:b/>
          <w:bCs/>
          <w:color w:val="000000"/>
          <w:kern w:val="36"/>
          <w:sz w:val="21"/>
          <w:szCs w:val="21"/>
        </w:rPr>
        <w:t>4 Технические требования</w:t>
      </w:r>
      <w:bookmarkEnd w:id="3"/>
    </w:p>
    <w:p w:rsidR="00271385" w:rsidRPr="0012010E" w:rsidRDefault="00271385" w:rsidP="00271385">
      <w:pPr>
        <w:shd w:val="clear" w:color="auto" w:fill="FFFFFF"/>
        <w:ind w:firstLine="284"/>
        <w:jc w:val="both"/>
        <w:rPr>
          <w:rFonts w:ascii="Arial" w:hAnsi="Arial" w:cs="Arial"/>
          <w:color w:val="000000"/>
          <w:sz w:val="20"/>
          <w:szCs w:val="20"/>
        </w:rPr>
      </w:pPr>
      <w:r w:rsidRPr="0012010E">
        <w:rPr>
          <w:b/>
          <w:bCs/>
          <w:color w:val="000000"/>
        </w:rPr>
        <w:t>4.1 Общие требования</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4.1.1 ИН устраивают на отдельных участках дорог для обеспечения принудительного снижения максимально допустимой скорости движения транспортных средств до 40 км/ч и менее.</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4.1.2 Конструкции ИН в зависимости от технологии изготовления подразделяют на монолитные и сборно-разборные.</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4.1.3 Длина ИН должна быть не менее ширины проезжей части. Допустимое отклонение - не более 0,2 м с каждой стороны дороги.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4.1.4 На участке для устройства ИН должен быть обеспечен водоотвод с проезжей части дороги.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4.1.5 Для информирования водителей участки дорог с ИН должны быть оборудованы техническими средствами организации дорожного движения: дорожными знаками и разметкой.</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b/>
          <w:bCs/>
          <w:color w:val="000000"/>
        </w:rPr>
        <w:t>4.2 Требования к монолитным конструкциям</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4.2.1 Монолитные конструкции ИН должны быть изготовлены из асфальтобетона. В зависимости от поперечного профиля ИН подразделяют на два типа:</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волнообразные (см. рисунок 1а);</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трапециевидные (см. рисунок 1б).</w:t>
      </w:r>
    </w:p>
    <w:p w:rsidR="00271385" w:rsidRPr="0012010E" w:rsidRDefault="00271385" w:rsidP="00271385">
      <w:pPr>
        <w:spacing w:before="120" w:after="120"/>
        <w:jc w:val="center"/>
        <w:rPr>
          <w:rFonts w:ascii="Arial" w:hAnsi="Arial" w:cs="Arial"/>
          <w:color w:val="000000"/>
          <w:sz w:val="20"/>
          <w:szCs w:val="20"/>
        </w:rPr>
      </w:pPr>
      <w:r>
        <w:rPr>
          <w:noProof/>
          <w:color w:val="000000"/>
        </w:rPr>
        <w:lastRenderedPageBreak/>
        <w:drawing>
          <wp:inline distT="0" distB="0" distL="0" distR="0">
            <wp:extent cx="2743200" cy="1304925"/>
            <wp:effectExtent l="19050" t="0" r="0" b="0"/>
            <wp:docPr id="3" name="Рисунок 3" descr="http://files.stroyinf.ru/Data1/49/49219/x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iles.stroyinf.ru/Data1/49/49219/x006.jpg"/>
                    <pic:cNvPicPr>
                      <a:picLocks noChangeAspect="1" noChangeArrowheads="1"/>
                    </pic:cNvPicPr>
                  </pic:nvPicPr>
                  <pic:blipFill>
                    <a:blip r:embed="rId22"/>
                    <a:srcRect/>
                    <a:stretch>
                      <a:fillRect/>
                    </a:stretch>
                  </pic:blipFill>
                  <pic:spPr bwMode="auto">
                    <a:xfrm>
                      <a:off x="0" y="0"/>
                      <a:ext cx="2743200" cy="1304925"/>
                    </a:xfrm>
                    <a:prstGeom prst="rect">
                      <a:avLst/>
                    </a:prstGeom>
                    <a:noFill/>
                    <a:ln w="9525">
                      <a:noFill/>
                      <a:miter lim="800000"/>
                      <a:headEnd/>
                      <a:tailEnd/>
                    </a:ln>
                  </pic:spPr>
                </pic:pic>
              </a:graphicData>
            </a:graphic>
          </wp:inline>
        </w:drawing>
      </w:r>
    </w:p>
    <w:p w:rsidR="00271385" w:rsidRPr="0012010E" w:rsidRDefault="00271385" w:rsidP="00271385">
      <w:pPr>
        <w:shd w:val="clear" w:color="auto" w:fill="FFFFFF"/>
        <w:spacing w:before="120" w:after="120"/>
        <w:jc w:val="center"/>
        <w:rPr>
          <w:rFonts w:ascii="Arial" w:hAnsi="Arial" w:cs="Arial"/>
          <w:color w:val="000000"/>
          <w:sz w:val="20"/>
          <w:szCs w:val="20"/>
        </w:rPr>
      </w:pPr>
      <w:r w:rsidRPr="0012010E">
        <w:rPr>
          <w:color w:val="000000"/>
          <w:sz w:val="20"/>
          <w:szCs w:val="20"/>
        </w:rPr>
        <w:t>а - волнообразная ИН</w:t>
      </w:r>
    </w:p>
    <w:p w:rsidR="00271385" w:rsidRPr="0012010E" w:rsidRDefault="00271385" w:rsidP="00271385">
      <w:pPr>
        <w:spacing w:before="120" w:after="120"/>
        <w:jc w:val="center"/>
        <w:rPr>
          <w:rFonts w:ascii="Arial" w:hAnsi="Arial" w:cs="Arial"/>
          <w:color w:val="000000"/>
          <w:sz w:val="20"/>
          <w:szCs w:val="20"/>
        </w:rPr>
      </w:pPr>
      <w:r>
        <w:rPr>
          <w:noProof/>
          <w:color w:val="000000"/>
        </w:rPr>
        <w:drawing>
          <wp:inline distT="0" distB="0" distL="0" distR="0">
            <wp:extent cx="2876550" cy="986155"/>
            <wp:effectExtent l="19050" t="0" r="0" b="0"/>
            <wp:docPr id="4" name="Рисунок 4" descr="http://files.stroyinf.ru/Data1/49/49219/x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iles.stroyinf.ru/Data1/49/49219/x008.jpg"/>
                    <pic:cNvPicPr>
                      <a:picLocks noChangeAspect="1" noChangeArrowheads="1"/>
                    </pic:cNvPicPr>
                  </pic:nvPicPr>
                  <pic:blipFill>
                    <a:blip r:embed="rId23"/>
                    <a:srcRect/>
                    <a:stretch>
                      <a:fillRect/>
                    </a:stretch>
                  </pic:blipFill>
                  <pic:spPr bwMode="auto">
                    <a:xfrm>
                      <a:off x="0" y="0"/>
                      <a:ext cx="2876550" cy="986155"/>
                    </a:xfrm>
                    <a:prstGeom prst="rect">
                      <a:avLst/>
                    </a:prstGeom>
                    <a:noFill/>
                    <a:ln w="9525">
                      <a:noFill/>
                      <a:miter lim="800000"/>
                      <a:headEnd/>
                      <a:tailEnd/>
                    </a:ln>
                  </pic:spPr>
                </pic:pic>
              </a:graphicData>
            </a:graphic>
          </wp:inline>
        </w:drawing>
      </w:r>
    </w:p>
    <w:p w:rsidR="00271385" w:rsidRPr="0012010E" w:rsidRDefault="00271385" w:rsidP="00271385">
      <w:pPr>
        <w:shd w:val="clear" w:color="auto" w:fill="FFFFFF"/>
        <w:spacing w:before="120" w:after="120"/>
        <w:jc w:val="center"/>
        <w:rPr>
          <w:rFonts w:ascii="Arial" w:hAnsi="Arial" w:cs="Arial"/>
          <w:color w:val="000000"/>
          <w:sz w:val="20"/>
          <w:szCs w:val="20"/>
        </w:rPr>
      </w:pPr>
      <w:r w:rsidRPr="0012010E">
        <w:rPr>
          <w:color w:val="000000"/>
          <w:sz w:val="20"/>
          <w:szCs w:val="20"/>
        </w:rPr>
        <w:t>б - трапециевидная ИН</w:t>
      </w:r>
    </w:p>
    <w:p w:rsidR="00271385" w:rsidRPr="0012010E" w:rsidRDefault="00271385" w:rsidP="00271385">
      <w:pPr>
        <w:shd w:val="clear" w:color="auto" w:fill="FFFFFF"/>
        <w:spacing w:before="120" w:after="120"/>
        <w:jc w:val="center"/>
        <w:rPr>
          <w:rFonts w:ascii="Arial" w:hAnsi="Arial" w:cs="Arial"/>
          <w:color w:val="000000"/>
          <w:sz w:val="20"/>
          <w:szCs w:val="20"/>
        </w:rPr>
      </w:pPr>
      <w:r w:rsidRPr="0012010E">
        <w:rPr>
          <w:color w:val="000000"/>
          <w:sz w:val="20"/>
          <w:szCs w:val="20"/>
        </w:rPr>
        <w:t>Рисунок 1 - Поперечные профили ИН</w:t>
      </w:r>
    </w:p>
    <w:p w:rsidR="00271385" w:rsidRDefault="00271385" w:rsidP="00271385">
      <w:pPr>
        <w:shd w:val="clear" w:color="auto" w:fill="FFFFFF"/>
        <w:ind w:firstLine="284"/>
        <w:jc w:val="both"/>
        <w:rPr>
          <w:color w:val="000000"/>
        </w:rPr>
      </w:pPr>
    </w:p>
    <w:p w:rsidR="00271385" w:rsidRDefault="00271385" w:rsidP="00271385">
      <w:pPr>
        <w:shd w:val="clear" w:color="auto" w:fill="FFFFFF"/>
        <w:ind w:firstLine="284"/>
        <w:jc w:val="both"/>
        <w:rPr>
          <w:color w:val="000000"/>
        </w:rPr>
      </w:pPr>
    </w:p>
    <w:p w:rsidR="00271385" w:rsidRDefault="00271385" w:rsidP="00271385">
      <w:pPr>
        <w:shd w:val="clear" w:color="auto" w:fill="FFFFFF"/>
        <w:ind w:firstLine="284"/>
        <w:jc w:val="both"/>
        <w:rPr>
          <w:color w:val="000000"/>
        </w:rPr>
      </w:pPr>
    </w:p>
    <w:p w:rsidR="00271385" w:rsidRDefault="00271385" w:rsidP="00271385">
      <w:pPr>
        <w:shd w:val="clear" w:color="auto" w:fill="FFFFFF"/>
        <w:ind w:firstLine="284"/>
        <w:jc w:val="both"/>
        <w:rPr>
          <w:color w:val="000000"/>
        </w:rPr>
      </w:pP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xml:space="preserve">4.2.2 Тип продольного профиля ИН выбирают с учетом наличия около нее </w:t>
      </w:r>
      <w:proofErr w:type="spellStart"/>
      <w:r w:rsidRPr="0012010E">
        <w:rPr>
          <w:color w:val="000000"/>
        </w:rPr>
        <w:t>дождеприемных</w:t>
      </w:r>
      <w:proofErr w:type="spellEnd"/>
      <w:r w:rsidRPr="0012010E">
        <w:rPr>
          <w:color w:val="000000"/>
        </w:rPr>
        <w:t xml:space="preserve"> колодцев с верховой стороны дороги на спуске и в зависимости от направления поперечного стока воды на проезжей части.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Различают следующие типы:</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xml:space="preserve">I - при двустороннем поперечном уклоне проезжей части и отсутствии </w:t>
      </w:r>
      <w:proofErr w:type="spellStart"/>
      <w:r w:rsidRPr="0012010E">
        <w:rPr>
          <w:color w:val="000000"/>
        </w:rPr>
        <w:t>дождеприемных</w:t>
      </w:r>
      <w:proofErr w:type="spellEnd"/>
      <w:r w:rsidRPr="0012010E">
        <w:rPr>
          <w:color w:val="000000"/>
        </w:rPr>
        <w:t xml:space="preserve"> колодцев с верховой стороны дороги на спуске у ИН (см. рисунок 2а);</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xml:space="preserve">II - при двустороннем поперечном уклоне проезжей части и наличии </w:t>
      </w:r>
      <w:proofErr w:type="spellStart"/>
      <w:r w:rsidRPr="0012010E">
        <w:rPr>
          <w:color w:val="000000"/>
        </w:rPr>
        <w:t>дождеприемных</w:t>
      </w:r>
      <w:proofErr w:type="spellEnd"/>
      <w:r w:rsidRPr="0012010E">
        <w:rPr>
          <w:color w:val="000000"/>
        </w:rPr>
        <w:t xml:space="preserve"> колодцев с верховой стороны дороги на спуске у ИН (см. рисунок 2б);</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xml:space="preserve">III - при одностороннем поперечном уклоне проезжей части и отсутствии </w:t>
      </w:r>
      <w:proofErr w:type="spellStart"/>
      <w:r w:rsidRPr="0012010E">
        <w:rPr>
          <w:color w:val="000000"/>
        </w:rPr>
        <w:t>дождеприемного</w:t>
      </w:r>
      <w:proofErr w:type="spellEnd"/>
      <w:r w:rsidRPr="0012010E">
        <w:rPr>
          <w:color w:val="000000"/>
        </w:rPr>
        <w:t xml:space="preserve"> колодца в нижнем лотке с верховой стороны дороги на спуске у ИН (см. рисунок 2в);</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xml:space="preserve">IV - при одностороннем поперечном уклоне проезжей части и наличии </w:t>
      </w:r>
      <w:proofErr w:type="spellStart"/>
      <w:r w:rsidRPr="0012010E">
        <w:rPr>
          <w:color w:val="000000"/>
        </w:rPr>
        <w:t>дождеприемного</w:t>
      </w:r>
      <w:proofErr w:type="spellEnd"/>
      <w:r w:rsidRPr="0012010E">
        <w:rPr>
          <w:color w:val="000000"/>
        </w:rPr>
        <w:t xml:space="preserve"> колодца в нижнем лотке с верховой стороны дороги на спуске у ИН (см. рисунок 2г).</w:t>
      </w:r>
    </w:p>
    <w:p w:rsidR="00271385" w:rsidRPr="0012010E" w:rsidRDefault="00271385" w:rsidP="00271385">
      <w:pPr>
        <w:spacing w:before="120" w:after="120"/>
        <w:jc w:val="center"/>
        <w:rPr>
          <w:rFonts w:ascii="Arial" w:hAnsi="Arial" w:cs="Arial"/>
          <w:color w:val="000000"/>
          <w:sz w:val="20"/>
          <w:szCs w:val="20"/>
        </w:rPr>
      </w:pPr>
      <w:bookmarkStart w:id="4" w:name="i162953"/>
      <w:r>
        <w:rPr>
          <w:b/>
          <w:noProof/>
          <w:color w:val="000000"/>
        </w:rPr>
        <w:drawing>
          <wp:inline distT="0" distB="0" distL="0" distR="0">
            <wp:extent cx="2856230" cy="1283970"/>
            <wp:effectExtent l="19050" t="0" r="1270" b="0"/>
            <wp:docPr id="5" name="Рисунок 5" descr="http://files.stroyinf.ru/Data1/49/49219/x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iles.stroyinf.ru/Data1/49/49219/x010.jpg"/>
                    <pic:cNvPicPr>
                      <a:picLocks noChangeAspect="1" noChangeArrowheads="1"/>
                    </pic:cNvPicPr>
                  </pic:nvPicPr>
                  <pic:blipFill>
                    <a:blip r:embed="rId24"/>
                    <a:srcRect/>
                    <a:stretch>
                      <a:fillRect/>
                    </a:stretch>
                  </pic:blipFill>
                  <pic:spPr bwMode="auto">
                    <a:xfrm>
                      <a:off x="0" y="0"/>
                      <a:ext cx="2856230" cy="1283970"/>
                    </a:xfrm>
                    <a:prstGeom prst="rect">
                      <a:avLst/>
                    </a:prstGeom>
                    <a:noFill/>
                    <a:ln w="9525">
                      <a:noFill/>
                      <a:miter lim="800000"/>
                      <a:headEnd/>
                      <a:tailEnd/>
                    </a:ln>
                  </pic:spPr>
                </pic:pic>
              </a:graphicData>
            </a:graphic>
          </wp:inline>
        </w:drawing>
      </w:r>
      <w:bookmarkEnd w:id="4"/>
    </w:p>
    <w:p w:rsidR="00271385" w:rsidRPr="0012010E" w:rsidRDefault="00271385" w:rsidP="00271385">
      <w:pPr>
        <w:spacing w:before="120" w:after="120"/>
        <w:jc w:val="center"/>
        <w:rPr>
          <w:rFonts w:ascii="Arial" w:hAnsi="Arial" w:cs="Arial"/>
          <w:color w:val="000000"/>
          <w:sz w:val="20"/>
          <w:szCs w:val="20"/>
        </w:rPr>
      </w:pPr>
      <w:r w:rsidRPr="0012010E">
        <w:rPr>
          <w:color w:val="000000"/>
          <w:sz w:val="20"/>
          <w:szCs w:val="20"/>
        </w:rPr>
        <w:t>а - тип</w:t>
      </w:r>
      <w:r w:rsidRPr="0012010E">
        <w:rPr>
          <w:color w:val="000000"/>
          <w:sz w:val="20"/>
        </w:rPr>
        <w:t> </w:t>
      </w:r>
      <w:r w:rsidRPr="0012010E">
        <w:rPr>
          <w:color w:val="000000"/>
          <w:sz w:val="20"/>
          <w:szCs w:val="20"/>
        </w:rPr>
        <w:t>I</w:t>
      </w:r>
    </w:p>
    <w:p w:rsidR="00271385" w:rsidRPr="0012010E" w:rsidRDefault="00271385" w:rsidP="00271385">
      <w:pPr>
        <w:spacing w:before="120" w:after="120"/>
        <w:jc w:val="center"/>
        <w:rPr>
          <w:rFonts w:ascii="Arial" w:hAnsi="Arial" w:cs="Arial"/>
          <w:color w:val="000000"/>
          <w:sz w:val="20"/>
          <w:szCs w:val="20"/>
        </w:rPr>
      </w:pPr>
      <w:bookmarkStart w:id="5" w:name="i171614"/>
      <w:r>
        <w:rPr>
          <w:b/>
          <w:noProof/>
          <w:color w:val="000000"/>
        </w:rPr>
        <w:lastRenderedPageBreak/>
        <w:drawing>
          <wp:inline distT="0" distB="0" distL="0" distR="0">
            <wp:extent cx="2681605" cy="1253490"/>
            <wp:effectExtent l="19050" t="0" r="4445" b="0"/>
            <wp:docPr id="6" name="Рисунок 6" descr="http://files.stroyinf.ru/Data1/49/49219/x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files.stroyinf.ru/Data1/49/49219/x012.jpg"/>
                    <pic:cNvPicPr>
                      <a:picLocks noChangeAspect="1" noChangeArrowheads="1"/>
                    </pic:cNvPicPr>
                  </pic:nvPicPr>
                  <pic:blipFill>
                    <a:blip r:embed="rId25"/>
                    <a:srcRect/>
                    <a:stretch>
                      <a:fillRect/>
                    </a:stretch>
                  </pic:blipFill>
                  <pic:spPr bwMode="auto">
                    <a:xfrm>
                      <a:off x="0" y="0"/>
                      <a:ext cx="2681605" cy="1253490"/>
                    </a:xfrm>
                    <a:prstGeom prst="rect">
                      <a:avLst/>
                    </a:prstGeom>
                    <a:noFill/>
                    <a:ln w="9525">
                      <a:noFill/>
                      <a:miter lim="800000"/>
                      <a:headEnd/>
                      <a:tailEnd/>
                    </a:ln>
                  </pic:spPr>
                </pic:pic>
              </a:graphicData>
            </a:graphic>
          </wp:inline>
        </w:drawing>
      </w:r>
      <w:bookmarkEnd w:id="5"/>
    </w:p>
    <w:p w:rsidR="00271385" w:rsidRPr="0012010E" w:rsidRDefault="00271385" w:rsidP="00271385">
      <w:pPr>
        <w:spacing w:before="120" w:after="120"/>
        <w:jc w:val="center"/>
        <w:rPr>
          <w:rFonts w:ascii="Arial" w:hAnsi="Arial" w:cs="Arial"/>
          <w:color w:val="000000"/>
          <w:sz w:val="20"/>
          <w:szCs w:val="20"/>
        </w:rPr>
      </w:pPr>
      <w:r w:rsidRPr="0012010E">
        <w:rPr>
          <w:color w:val="000000"/>
          <w:sz w:val="20"/>
          <w:szCs w:val="20"/>
        </w:rPr>
        <w:t>б</w:t>
      </w:r>
      <w:r w:rsidRPr="0012010E">
        <w:rPr>
          <w:color w:val="000000"/>
          <w:sz w:val="20"/>
        </w:rPr>
        <w:t> </w:t>
      </w:r>
      <w:r w:rsidRPr="0012010E">
        <w:rPr>
          <w:color w:val="000000"/>
          <w:sz w:val="20"/>
          <w:szCs w:val="20"/>
        </w:rPr>
        <w:t>-</w:t>
      </w:r>
      <w:r w:rsidRPr="0012010E">
        <w:rPr>
          <w:color w:val="000000"/>
          <w:sz w:val="20"/>
        </w:rPr>
        <w:t> </w:t>
      </w:r>
      <w:r w:rsidRPr="0012010E">
        <w:rPr>
          <w:color w:val="000000"/>
          <w:sz w:val="20"/>
          <w:szCs w:val="20"/>
        </w:rPr>
        <w:t>тип</w:t>
      </w:r>
      <w:r w:rsidRPr="0012010E">
        <w:rPr>
          <w:color w:val="000000"/>
          <w:sz w:val="20"/>
        </w:rPr>
        <w:t> </w:t>
      </w:r>
      <w:r w:rsidRPr="0012010E">
        <w:rPr>
          <w:color w:val="000000"/>
          <w:sz w:val="20"/>
          <w:szCs w:val="20"/>
        </w:rPr>
        <w:t>II</w:t>
      </w:r>
    </w:p>
    <w:p w:rsidR="00271385" w:rsidRPr="0012010E" w:rsidRDefault="00271385" w:rsidP="00271385">
      <w:pPr>
        <w:spacing w:before="120" w:after="120"/>
        <w:jc w:val="center"/>
        <w:rPr>
          <w:rFonts w:ascii="Arial" w:hAnsi="Arial" w:cs="Arial"/>
          <w:color w:val="000000"/>
          <w:sz w:val="20"/>
          <w:szCs w:val="20"/>
        </w:rPr>
      </w:pPr>
      <w:bookmarkStart w:id="6" w:name="i187192"/>
      <w:r>
        <w:rPr>
          <w:b/>
          <w:noProof/>
          <w:color w:val="000000"/>
        </w:rPr>
        <w:drawing>
          <wp:inline distT="0" distB="0" distL="0" distR="0">
            <wp:extent cx="2804795" cy="1294765"/>
            <wp:effectExtent l="19050" t="0" r="0" b="0"/>
            <wp:docPr id="7" name="Рисунок 7" descr="http://files.stroyinf.ru/Data1/49/49219/x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files.stroyinf.ru/Data1/49/49219/x014.jpg"/>
                    <pic:cNvPicPr>
                      <a:picLocks noChangeAspect="1" noChangeArrowheads="1"/>
                    </pic:cNvPicPr>
                  </pic:nvPicPr>
                  <pic:blipFill>
                    <a:blip r:embed="rId26"/>
                    <a:srcRect/>
                    <a:stretch>
                      <a:fillRect/>
                    </a:stretch>
                  </pic:blipFill>
                  <pic:spPr bwMode="auto">
                    <a:xfrm>
                      <a:off x="0" y="0"/>
                      <a:ext cx="2804795" cy="1294765"/>
                    </a:xfrm>
                    <a:prstGeom prst="rect">
                      <a:avLst/>
                    </a:prstGeom>
                    <a:noFill/>
                    <a:ln w="9525">
                      <a:noFill/>
                      <a:miter lim="800000"/>
                      <a:headEnd/>
                      <a:tailEnd/>
                    </a:ln>
                  </pic:spPr>
                </pic:pic>
              </a:graphicData>
            </a:graphic>
          </wp:inline>
        </w:drawing>
      </w:r>
      <w:bookmarkEnd w:id="6"/>
    </w:p>
    <w:p w:rsidR="00271385" w:rsidRPr="0012010E" w:rsidRDefault="00271385" w:rsidP="00271385">
      <w:pPr>
        <w:spacing w:before="120" w:after="120"/>
        <w:jc w:val="center"/>
        <w:rPr>
          <w:rFonts w:ascii="Arial" w:hAnsi="Arial" w:cs="Arial"/>
          <w:color w:val="000000"/>
          <w:sz w:val="20"/>
          <w:szCs w:val="20"/>
        </w:rPr>
      </w:pPr>
      <w:r w:rsidRPr="0012010E">
        <w:rPr>
          <w:color w:val="000000"/>
          <w:sz w:val="20"/>
          <w:szCs w:val="20"/>
        </w:rPr>
        <w:t>в - тип</w:t>
      </w:r>
      <w:r w:rsidRPr="0012010E">
        <w:rPr>
          <w:color w:val="000000"/>
          <w:sz w:val="20"/>
        </w:rPr>
        <w:t> </w:t>
      </w:r>
      <w:r w:rsidRPr="0012010E">
        <w:rPr>
          <w:color w:val="000000"/>
          <w:sz w:val="20"/>
          <w:szCs w:val="20"/>
        </w:rPr>
        <w:t>III</w:t>
      </w:r>
    </w:p>
    <w:p w:rsidR="00271385" w:rsidRPr="0012010E" w:rsidRDefault="00271385" w:rsidP="00271385">
      <w:pPr>
        <w:spacing w:before="120" w:after="120"/>
        <w:jc w:val="center"/>
        <w:rPr>
          <w:rFonts w:ascii="Arial" w:hAnsi="Arial" w:cs="Arial"/>
          <w:color w:val="000000"/>
          <w:sz w:val="20"/>
          <w:szCs w:val="20"/>
        </w:rPr>
      </w:pPr>
      <w:bookmarkStart w:id="7" w:name="i197383"/>
      <w:r>
        <w:rPr>
          <w:b/>
          <w:noProof/>
          <w:color w:val="000000"/>
        </w:rPr>
        <w:drawing>
          <wp:inline distT="0" distB="0" distL="0" distR="0">
            <wp:extent cx="2722880" cy="1243330"/>
            <wp:effectExtent l="19050" t="0" r="1270" b="0"/>
            <wp:docPr id="8" name="Рисунок 8" descr="http://files.stroyinf.ru/Data1/49/49219/x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files.stroyinf.ru/Data1/49/49219/x016.jpg"/>
                    <pic:cNvPicPr>
                      <a:picLocks noChangeAspect="1" noChangeArrowheads="1"/>
                    </pic:cNvPicPr>
                  </pic:nvPicPr>
                  <pic:blipFill>
                    <a:blip r:embed="rId27"/>
                    <a:srcRect/>
                    <a:stretch>
                      <a:fillRect/>
                    </a:stretch>
                  </pic:blipFill>
                  <pic:spPr bwMode="auto">
                    <a:xfrm>
                      <a:off x="0" y="0"/>
                      <a:ext cx="2722880" cy="1243330"/>
                    </a:xfrm>
                    <a:prstGeom prst="rect">
                      <a:avLst/>
                    </a:prstGeom>
                    <a:noFill/>
                    <a:ln w="9525">
                      <a:noFill/>
                      <a:miter lim="800000"/>
                      <a:headEnd/>
                      <a:tailEnd/>
                    </a:ln>
                  </pic:spPr>
                </pic:pic>
              </a:graphicData>
            </a:graphic>
          </wp:inline>
        </w:drawing>
      </w:r>
      <w:bookmarkEnd w:id="7"/>
    </w:p>
    <w:p w:rsidR="00271385" w:rsidRPr="0012010E" w:rsidRDefault="00271385" w:rsidP="00271385">
      <w:pPr>
        <w:spacing w:before="120" w:after="120"/>
        <w:jc w:val="center"/>
        <w:rPr>
          <w:rFonts w:ascii="Arial" w:hAnsi="Arial" w:cs="Arial"/>
          <w:color w:val="000000"/>
          <w:sz w:val="20"/>
          <w:szCs w:val="20"/>
        </w:rPr>
      </w:pPr>
      <w:r w:rsidRPr="0012010E">
        <w:rPr>
          <w:color w:val="000000"/>
          <w:sz w:val="20"/>
          <w:szCs w:val="20"/>
        </w:rPr>
        <w:t>г - тип IV</w:t>
      </w:r>
    </w:p>
    <w:p w:rsidR="00271385" w:rsidRDefault="00271385" w:rsidP="00271385">
      <w:pPr>
        <w:spacing w:before="120" w:after="120"/>
        <w:jc w:val="center"/>
        <w:rPr>
          <w:color w:val="000000"/>
          <w:sz w:val="20"/>
          <w:szCs w:val="20"/>
        </w:rPr>
      </w:pPr>
      <w:r w:rsidRPr="0012010E">
        <w:rPr>
          <w:color w:val="000000"/>
          <w:sz w:val="20"/>
          <w:szCs w:val="20"/>
        </w:rPr>
        <w:t>Рисунок 2 - Продольные профили ИН</w:t>
      </w:r>
    </w:p>
    <w:p w:rsidR="00271385" w:rsidRDefault="00271385" w:rsidP="00271385">
      <w:pPr>
        <w:spacing w:before="120" w:after="120"/>
        <w:jc w:val="center"/>
        <w:rPr>
          <w:color w:val="000000"/>
          <w:sz w:val="20"/>
          <w:szCs w:val="20"/>
        </w:rPr>
      </w:pPr>
    </w:p>
    <w:p w:rsidR="00271385" w:rsidRPr="0012010E" w:rsidRDefault="00271385" w:rsidP="00271385">
      <w:pPr>
        <w:spacing w:before="120" w:after="120"/>
        <w:jc w:val="center"/>
        <w:rPr>
          <w:rFonts w:ascii="Arial" w:hAnsi="Arial" w:cs="Arial"/>
          <w:color w:val="000000"/>
          <w:sz w:val="20"/>
          <w:szCs w:val="20"/>
        </w:rPr>
      </w:pPr>
    </w:p>
    <w:p w:rsidR="00271385" w:rsidRPr="0012010E" w:rsidRDefault="00271385" w:rsidP="00271385">
      <w:pPr>
        <w:ind w:firstLine="284"/>
        <w:jc w:val="both"/>
        <w:rPr>
          <w:color w:val="000000"/>
        </w:rPr>
      </w:pPr>
      <w:r w:rsidRPr="0012010E">
        <w:rPr>
          <w:color w:val="000000"/>
        </w:rPr>
        <w:t>4.2.3 Параметры ИН следует принимать исходя из максимально допустимой скорости движения на участке дороги, указываемой на знаке, в соответствии с таблицей 1.</w:t>
      </w:r>
    </w:p>
    <w:p w:rsidR="00271385" w:rsidRDefault="00271385" w:rsidP="00271385">
      <w:pPr>
        <w:keepNext/>
        <w:spacing w:before="120" w:after="120"/>
        <w:jc w:val="both"/>
        <w:outlineLvl w:val="8"/>
        <w:rPr>
          <w:color w:val="000000"/>
          <w:spacing w:val="40"/>
        </w:rPr>
      </w:pPr>
    </w:p>
    <w:p w:rsidR="00271385" w:rsidRPr="0012010E" w:rsidRDefault="00271385" w:rsidP="00271385">
      <w:pPr>
        <w:keepNext/>
        <w:spacing w:before="120" w:after="120"/>
        <w:jc w:val="both"/>
        <w:outlineLvl w:val="8"/>
        <w:rPr>
          <w:color w:val="000000"/>
          <w:spacing w:val="40"/>
        </w:rPr>
      </w:pPr>
      <w:r w:rsidRPr="0012010E">
        <w:rPr>
          <w:color w:val="000000"/>
          <w:spacing w:val="40"/>
        </w:rPr>
        <w:t>Таблица 1</w:t>
      </w:r>
    </w:p>
    <w:p w:rsidR="00271385" w:rsidRPr="0012010E" w:rsidRDefault="00271385" w:rsidP="00271385">
      <w:pPr>
        <w:keepNext/>
        <w:spacing w:before="120" w:after="120"/>
        <w:jc w:val="right"/>
        <w:outlineLvl w:val="6"/>
        <w:rPr>
          <w:color w:val="000000"/>
        </w:rPr>
      </w:pPr>
      <w:r w:rsidRPr="0012010E">
        <w:rPr>
          <w:color w:val="000000"/>
        </w:rPr>
        <w:t>Размеры в метрах</w:t>
      </w:r>
    </w:p>
    <w:tbl>
      <w:tblPr>
        <w:tblW w:w="5000" w:type="pct"/>
        <w:tblCellMar>
          <w:left w:w="0" w:type="dxa"/>
          <w:right w:w="0" w:type="dxa"/>
        </w:tblCellMar>
        <w:tblLook w:val="04A0"/>
      </w:tblPr>
      <w:tblGrid>
        <w:gridCol w:w="1459"/>
        <w:gridCol w:w="1174"/>
        <w:gridCol w:w="1357"/>
        <w:gridCol w:w="1459"/>
        <w:gridCol w:w="1455"/>
        <w:gridCol w:w="1174"/>
        <w:gridCol w:w="1357"/>
      </w:tblGrid>
      <w:tr w:rsidR="00271385" w:rsidRPr="0012010E" w:rsidTr="00BF50B0">
        <w:trPr>
          <w:trHeight w:val="20"/>
        </w:trPr>
        <w:tc>
          <w:tcPr>
            <w:tcW w:w="8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Максимально допустимая скорость движения, указываемая на знаке, км/ч</w:t>
            </w:r>
          </w:p>
        </w:tc>
        <w:tc>
          <w:tcPr>
            <w:tcW w:w="21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Волнообразный профиль</w:t>
            </w:r>
          </w:p>
        </w:tc>
        <w:tc>
          <w:tcPr>
            <w:tcW w:w="205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Трапециевидный профиль</w:t>
            </w:r>
          </w:p>
        </w:tc>
      </w:tr>
      <w:tr w:rsidR="00271385" w:rsidRPr="0012010E" w:rsidTr="00BF50B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Длина</w:t>
            </w:r>
            <w:r w:rsidRPr="0012010E">
              <w:rPr>
                <w:color w:val="000000"/>
                <w:sz w:val="20"/>
              </w:rPr>
              <w:t> </w:t>
            </w:r>
            <w:r w:rsidRPr="0012010E">
              <w:rPr>
                <w:i/>
                <w:iCs/>
                <w:color w:val="000000"/>
                <w:sz w:val="20"/>
                <w:szCs w:val="20"/>
              </w:rPr>
              <w:t>L</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Максимальная высота гребня</w:t>
            </w:r>
            <w:r w:rsidRPr="0012010E">
              <w:rPr>
                <w:color w:val="000000"/>
                <w:sz w:val="20"/>
              </w:rPr>
              <w:t> </w:t>
            </w:r>
            <w:r w:rsidRPr="0012010E">
              <w:rPr>
                <w:i/>
                <w:iCs/>
                <w:color w:val="000000"/>
                <w:sz w:val="20"/>
                <w:szCs w:val="20"/>
              </w:rPr>
              <w:t>Н</w:t>
            </w:r>
          </w:p>
        </w:tc>
        <w:tc>
          <w:tcPr>
            <w:tcW w:w="7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Радиус криволинейной поверхности</w:t>
            </w:r>
            <w:r w:rsidRPr="0012010E">
              <w:rPr>
                <w:color w:val="000000"/>
                <w:sz w:val="20"/>
              </w:rPr>
              <w:t> </w:t>
            </w:r>
            <w:r w:rsidRPr="0012010E">
              <w:rPr>
                <w:i/>
                <w:iCs/>
                <w:color w:val="000000"/>
                <w:sz w:val="20"/>
                <w:szCs w:val="20"/>
              </w:rPr>
              <w:t>R</w:t>
            </w:r>
          </w:p>
        </w:tc>
        <w:tc>
          <w:tcPr>
            <w:tcW w:w="13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Длина</w:t>
            </w:r>
          </w:p>
        </w:tc>
        <w:tc>
          <w:tcPr>
            <w:tcW w:w="7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Максимальная высота гребня</w:t>
            </w:r>
            <w:r w:rsidRPr="0012010E">
              <w:rPr>
                <w:color w:val="000000"/>
                <w:sz w:val="20"/>
              </w:rPr>
              <w:t> </w:t>
            </w:r>
            <w:r w:rsidRPr="0012010E">
              <w:rPr>
                <w:i/>
                <w:iCs/>
                <w:color w:val="000000"/>
                <w:sz w:val="20"/>
                <w:szCs w:val="20"/>
              </w:rPr>
              <w:t>Н</w:t>
            </w:r>
          </w:p>
        </w:tc>
      </w:tr>
      <w:tr w:rsidR="00271385" w:rsidRPr="0012010E" w:rsidTr="00BF50B0">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горизонтальной площадки</w:t>
            </w:r>
            <w:r w:rsidRPr="0012010E">
              <w:rPr>
                <w:color w:val="000000"/>
                <w:sz w:val="20"/>
              </w:rPr>
              <w:t> </w:t>
            </w:r>
            <w:proofErr w:type="spellStart"/>
            <w:r w:rsidRPr="0012010E">
              <w:rPr>
                <w:i/>
                <w:iCs/>
                <w:color w:val="000000"/>
                <w:sz w:val="20"/>
                <w:szCs w:val="20"/>
              </w:rPr>
              <w:t>L</w:t>
            </w:r>
            <w:r w:rsidRPr="0012010E">
              <w:rPr>
                <w:color w:val="000000"/>
                <w:sz w:val="20"/>
                <w:szCs w:val="20"/>
                <w:vertAlign w:val="subscript"/>
              </w:rPr>
              <w:t>г</w:t>
            </w:r>
            <w:proofErr w:type="spellEnd"/>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pacing w:before="120" w:after="120" w:line="20" w:lineRule="atLeast"/>
              <w:rPr>
                <w:rFonts w:ascii="Arial" w:hAnsi="Arial" w:cs="Arial"/>
                <w:sz w:val="20"/>
                <w:szCs w:val="20"/>
              </w:rPr>
            </w:pPr>
            <w:r w:rsidRPr="0012010E">
              <w:rPr>
                <w:color w:val="000000"/>
                <w:sz w:val="20"/>
                <w:szCs w:val="20"/>
              </w:rPr>
              <w:t>наклонного участка</w:t>
            </w:r>
            <w:r w:rsidRPr="0012010E">
              <w:rPr>
                <w:color w:val="000000"/>
                <w:sz w:val="20"/>
              </w:rPr>
              <w:t> </w:t>
            </w:r>
            <w:proofErr w:type="spellStart"/>
            <w:r w:rsidRPr="0012010E">
              <w:rPr>
                <w:i/>
                <w:iCs/>
                <w:color w:val="000000"/>
                <w:sz w:val="20"/>
                <w:szCs w:val="20"/>
              </w:rPr>
              <w:t>L</w:t>
            </w:r>
            <w:r w:rsidRPr="0012010E">
              <w:rPr>
                <w:color w:val="000000"/>
                <w:sz w:val="20"/>
                <w:szCs w:val="20"/>
                <w:vertAlign w:val="subscript"/>
              </w:rPr>
              <w:t>н</w:t>
            </w:r>
            <w:proofErr w:type="spellEnd"/>
          </w:p>
        </w:tc>
        <w:tc>
          <w:tcPr>
            <w:tcW w:w="0" w:type="auto"/>
            <w:vMerge/>
            <w:tcBorders>
              <w:top w:val="nil"/>
              <w:left w:val="nil"/>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r>
      <w:tr w:rsidR="00271385" w:rsidRPr="0012010E" w:rsidTr="00BF50B0">
        <w:trPr>
          <w:trHeight w:val="20"/>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3,0 до 3,5 </w:t>
            </w:r>
            <w:proofErr w:type="spellStart"/>
            <w:r w:rsidRPr="0012010E">
              <w:rPr>
                <w:color w:val="000000"/>
                <w:sz w:val="20"/>
                <w:szCs w:val="20"/>
              </w:rPr>
              <w:t>включ</w:t>
            </w:r>
            <w:proofErr w:type="spellEnd"/>
            <w:r w:rsidRPr="0012010E">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11 до 15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2,0 до 2,5 </w:t>
            </w:r>
            <w:proofErr w:type="spellStart"/>
            <w:r w:rsidRPr="0012010E">
              <w:rPr>
                <w:color w:val="000000"/>
                <w:sz w:val="20"/>
                <w:szCs w:val="20"/>
              </w:rPr>
              <w:t>включ</w:t>
            </w:r>
            <w:proofErr w:type="spellEnd"/>
            <w:r w:rsidRPr="0012010E">
              <w:rPr>
                <w:color w:val="000000"/>
                <w:sz w:val="20"/>
                <w:szCs w:val="20"/>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1,0 до 1,15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r>
      <w:tr w:rsidR="00271385" w:rsidRPr="0012010E" w:rsidTr="00BF50B0">
        <w:trPr>
          <w:trHeight w:val="20"/>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30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4,0 до 4,5 </w:t>
            </w:r>
            <w:proofErr w:type="spellStart"/>
            <w:r w:rsidRPr="0012010E">
              <w:rPr>
                <w:color w:val="000000"/>
                <w:sz w:val="20"/>
                <w:szCs w:val="20"/>
              </w:rPr>
              <w:t>включ</w:t>
            </w:r>
            <w:proofErr w:type="spellEnd"/>
            <w:r w:rsidRPr="0012010E">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20 до 25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3,0 до 5,0 </w:t>
            </w:r>
            <w:proofErr w:type="spellStart"/>
            <w:r w:rsidRPr="0012010E">
              <w:rPr>
                <w:color w:val="000000"/>
                <w:sz w:val="20"/>
                <w:szCs w:val="20"/>
              </w:rPr>
              <w:t>включ</w:t>
            </w:r>
            <w:proofErr w:type="spellEnd"/>
            <w:r w:rsidRPr="0012010E">
              <w:rPr>
                <w:color w:val="000000"/>
                <w:sz w:val="20"/>
                <w:szCs w:val="20"/>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1,0 до 1,40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r>
      <w:tr w:rsidR="00271385" w:rsidRPr="0012010E" w:rsidTr="00BF50B0">
        <w:trPr>
          <w:trHeight w:val="20"/>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lastRenderedPageBreak/>
              <w:t>40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6,25 до 6,75 </w:t>
            </w:r>
            <w:proofErr w:type="spellStart"/>
            <w:r w:rsidRPr="0012010E">
              <w:rPr>
                <w:color w:val="000000"/>
                <w:sz w:val="20"/>
                <w:szCs w:val="20"/>
              </w:rPr>
              <w:t>включ</w:t>
            </w:r>
            <w:proofErr w:type="spellEnd"/>
            <w:r w:rsidRPr="0012010E">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48 до 57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3,0 до 5,0 </w:t>
            </w:r>
            <w:proofErr w:type="spellStart"/>
            <w:r w:rsidRPr="0012010E">
              <w:rPr>
                <w:color w:val="000000"/>
                <w:sz w:val="20"/>
                <w:szCs w:val="20"/>
              </w:rPr>
              <w:t>включ</w:t>
            </w:r>
            <w:proofErr w:type="spellEnd"/>
            <w:r w:rsidRPr="0012010E">
              <w:rPr>
                <w:color w:val="000000"/>
                <w:sz w:val="20"/>
                <w:szCs w:val="20"/>
              </w:rPr>
              <w:t>.</w:t>
            </w:r>
          </w:p>
        </w:tc>
        <w:tc>
          <w:tcPr>
            <w:tcW w:w="600" w:type="pct"/>
            <w:tcBorders>
              <w:top w:val="nil"/>
              <w:left w:val="nil"/>
              <w:bottom w:val="single" w:sz="6" w:space="0" w:color="auto"/>
              <w:right w:val="nil"/>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1,75 до 2,25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r>
    </w:tbl>
    <w:p w:rsidR="00271385" w:rsidRPr="0012010E" w:rsidRDefault="00271385" w:rsidP="00271385">
      <w:pPr>
        <w:spacing w:before="120"/>
        <w:ind w:firstLine="284"/>
        <w:jc w:val="both"/>
        <w:rPr>
          <w:color w:val="000000"/>
        </w:rPr>
      </w:pPr>
      <w:r w:rsidRPr="0012010E">
        <w:rPr>
          <w:color w:val="000000"/>
        </w:rPr>
        <w:t>На дорогах, по которым осуществляется регулярное движение безрельсовых маршрутных транспортных средств, параметры ИН следует принимать в соответствии с таблицей 2.</w:t>
      </w:r>
    </w:p>
    <w:p w:rsidR="00271385" w:rsidRDefault="00271385" w:rsidP="00271385">
      <w:pPr>
        <w:keepNext/>
        <w:spacing w:before="120" w:after="120"/>
        <w:jc w:val="both"/>
        <w:outlineLvl w:val="8"/>
        <w:rPr>
          <w:color w:val="000000"/>
          <w:spacing w:val="40"/>
        </w:rPr>
      </w:pPr>
    </w:p>
    <w:p w:rsidR="00271385" w:rsidRPr="0012010E" w:rsidRDefault="00271385" w:rsidP="00271385">
      <w:pPr>
        <w:keepNext/>
        <w:spacing w:before="120" w:after="120"/>
        <w:jc w:val="both"/>
        <w:outlineLvl w:val="8"/>
        <w:rPr>
          <w:color w:val="000000"/>
          <w:spacing w:val="40"/>
        </w:rPr>
      </w:pPr>
      <w:r w:rsidRPr="0012010E">
        <w:rPr>
          <w:color w:val="000000"/>
          <w:spacing w:val="40"/>
        </w:rPr>
        <w:t>Таблица 2</w:t>
      </w:r>
    </w:p>
    <w:p w:rsidR="00271385" w:rsidRPr="0012010E" w:rsidRDefault="00271385" w:rsidP="00271385">
      <w:pPr>
        <w:keepNext/>
        <w:spacing w:before="120" w:after="120"/>
        <w:jc w:val="right"/>
        <w:outlineLvl w:val="6"/>
        <w:rPr>
          <w:color w:val="000000"/>
        </w:rPr>
      </w:pPr>
      <w:r w:rsidRPr="0012010E">
        <w:rPr>
          <w:color w:val="000000"/>
        </w:rPr>
        <w:t>Размеры в метрах</w:t>
      </w:r>
    </w:p>
    <w:tbl>
      <w:tblPr>
        <w:tblW w:w="5000" w:type="pct"/>
        <w:jc w:val="center"/>
        <w:tblCellMar>
          <w:left w:w="0" w:type="dxa"/>
          <w:right w:w="0" w:type="dxa"/>
        </w:tblCellMar>
        <w:tblLook w:val="04A0"/>
      </w:tblPr>
      <w:tblGrid>
        <w:gridCol w:w="1459"/>
        <w:gridCol w:w="1174"/>
        <w:gridCol w:w="1357"/>
        <w:gridCol w:w="1459"/>
        <w:gridCol w:w="1455"/>
        <w:gridCol w:w="1174"/>
        <w:gridCol w:w="1357"/>
      </w:tblGrid>
      <w:tr w:rsidR="00271385" w:rsidRPr="0012010E" w:rsidTr="00BF50B0">
        <w:trPr>
          <w:trHeight w:val="20"/>
          <w:jc w:val="center"/>
        </w:trPr>
        <w:tc>
          <w:tcPr>
            <w:tcW w:w="8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Максимально допустимая скорость движения, указываемая на знаке, км/ч</w:t>
            </w:r>
          </w:p>
        </w:tc>
        <w:tc>
          <w:tcPr>
            <w:tcW w:w="21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Волнообразный профиль</w:t>
            </w:r>
          </w:p>
        </w:tc>
        <w:tc>
          <w:tcPr>
            <w:tcW w:w="205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Трапециевидный профиль</w:t>
            </w:r>
          </w:p>
        </w:tc>
      </w:tr>
      <w:tr w:rsidR="00271385" w:rsidRPr="0012010E" w:rsidTr="00BF50B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Длина</w:t>
            </w:r>
            <w:r w:rsidRPr="0012010E">
              <w:rPr>
                <w:color w:val="000000"/>
                <w:sz w:val="20"/>
              </w:rPr>
              <w:t> </w:t>
            </w:r>
            <w:r w:rsidRPr="0012010E">
              <w:rPr>
                <w:i/>
                <w:iCs/>
                <w:color w:val="000000"/>
                <w:sz w:val="20"/>
                <w:szCs w:val="20"/>
              </w:rPr>
              <w:t>L</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Максимальная высота гребня</w:t>
            </w:r>
            <w:r w:rsidRPr="0012010E">
              <w:rPr>
                <w:color w:val="000000"/>
                <w:sz w:val="20"/>
              </w:rPr>
              <w:t> </w:t>
            </w:r>
            <w:r w:rsidRPr="0012010E">
              <w:rPr>
                <w:i/>
                <w:iCs/>
                <w:color w:val="000000"/>
                <w:sz w:val="20"/>
                <w:szCs w:val="20"/>
              </w:rPr>
              <w:t>Н</w:t>
            </w:r>
          </w:p>
        </w:tc>
        <w:tc>
          <w:tcPr>
            <w:tcW w:w="7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Радиус криволинейной поверхности</w:t>
            </w:r>
            <w:r w:rsidRPr="0012010E">
              <w:rPr>
                <w:color w:val="000000"/>
                <w:sz w:val="20"/>
              </w:rPr>
              <w:t> </w:t>
            </w:r>
            <w:r w:rsidRPr="0012010E">
              <w:rPr>
                <w:i/>
                <w:iCs/>
                <w:color w:val="000000"/>
                <w:sz w:val="20"/>
                <w:szCs w:val="20"/>
              </w:rPr>
              <w:t>R</w:t>
            </w:r>
          </w:p>
        </w:tc>
        <w:tc>
          <w:tcPr>
            <w:tcW w:w="13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Длина</w:t>
            </w:r>
          </w:p>
        </w:tc>
        <w:tc>
          <w:tcPr>
            <w:tcW w:w="7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line="20" w:lineRule="atLeast"/>
              <w:jc w:val="center"/>
              <w:rPr>
                <w:rFonts w:ascii="Arial" w:hAnsi="Arial" w:cs="Arial"/>
                <w:sz w:val="20"/>
                <w:szCs w:val="20"/>
              </w:rPr>
            </w:pPr>
            <w:r w:rsidRPr="0012010E">
              <w:rPr>
                <w:color w:val="000000"/>
                <w:sz w:val="20"/>
                <w:szCs w:val="20"/>
              </w:rPr>
              <w:t>Максимальная высота гребня</w:t>
            </w:r>
            <w:r w:rsidRPr="0012010E">
              <w:rPr>
                <w:color w:val="000000"/>
                <w:sz w:val="20"/>
              </w:rPr>
              <w:t> </w:t>
            </w:r>
            <w:r w:rsidRPr="0012010E">
              <w:rPr>
                <w:i/>
                <w:iCs/>
                <w:color w:val="000000"/>
                <w:sz w:val="20"/>
                <w:szCs w:val="20"/>
              </w:rPr>
              <w:t>Н</w:t>
            </w:r>
          </w:p>
        </w:tc>
      </w:tr>
      <w:tr w:rsidR="00271385" w:rsidRPr="0012010E" w:rsidTr="00BF50B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горизонтальной площадки</w:t>
            </w:r>
            <w:r w:rsidRPr="0012010E">
              <w:rPr>
                <w:color w:val="000000"/>
                <w:sz w:val="20"/>
              </w:rPr>
              <w:t> </w:t>
            </w:r>
            <w:proofErr w:type="spellStart"/>
            <w:r w:rsidRPr="0012010E">
              <w:rPr>
                <w:color w:val="000000"/>
                <w:sz w:val="20"/>
                <w:szCs w:val="20"/>
              </w:rPr>
              <w:t>L</w:t>
            </w:r>
            <w:r w:rsidRPr="0012010E">
              <w:rPr>
                <w:color w:val="000000"/>
                <w:sz w:val="20"/>
                <w:szCs w:val="20"/>
                <w:vertAlign w:val="subscript"/>
              </w:rPr>
              <w:t>r</w:t>
            </w:r>
            <w:proofErr w:type="spellEnd"/>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pacing w:before="120" w:after="120" w:line="20" w:lineRule="atLeast"/>
              <w:jc w:val="center"/>
              <w:rPr>
                <w:rFonts w:ascii="Arial" w:hAnsi="Arial" w:cs="Arial"/>
                <w:sz w:val="20"/>
                <w:szCs w:val="20"/>
              </w:rPr>
            </w:pPr>
            <w:r w:rsidRPr="0012010E">
              <w:rPr>
                <w:color w:val="000000"/>
                <w:sz w:val="20"/>
                <w:szCs w:val="20"/>
              </w:rPr>
              <w:t>наклонного участка</w:t>
            </w:r>
            <w:r w:rsidRPr="0012010E">
              <w:rPr>
                <w:color w:val="000000"/>
                <w:sz w:val="20"/>
              </w:rPr>
              <w:t> </w:t>
            </w:r>
            <w:r w:rsidRPr="0012010E">
              <w:rPr>
                <w:i/>
                <w:iCs/>
                <w:color w:val="000000"/>
                <w:sz w:val="20"/>
                <w:szCs w:val="20"/>
              </w:rPr>
              <w:t>L</w:t>
            </w:r>
            <w:r w:rsidRPr="0012010E">
              <w:rPr>
                <w:i/>
                <w:iCs/>
                <w:color w:val="000000"/>
                <w:sz w:val="20"/>
                <w:szCs w:val="20"/>
                <w:vertAlign w:val="subscript"/>
              </w:rPr>
              <w:t>H</w:t>
            </w:r>
          </w:p>
        </w:tc>
        <w:tc>
          <w:tcPr>
            <w:tcW w:w="0" w:type="auto"/>
            <w:vMerge/>
            <w:tcBorders>
              <w:top w:val="nil"/>
              <w:left w:val="nil"/>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r>
      <w:tr w:rsidR="00271385" w:rsidRPr="0012010E" w:rsidTr="00BF50B0">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5,0 до 5,5 </w:t>
            </w:r>
            <w:proofErr w:type="spellStart"/>
            <w:r w:rsidRPr="0012010E">
              <w:rPr>
                <w:color w:val="000000"/>
                <w:sz w:val="20"/>
                <w:szCs w:val="20"/>
              </w:rPr>
              <w:t>включ</w:t>
            </w:r>
            <w:proofErr w:type="spellEnd"/>
            <w:r w:rsidRPr="0012010E">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31 до 38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2,0 до 2,5 </w:t>
            </w:r>
            <w:proofErr w:type="spellStart"/>
            <w:r w:rsidRPr="0012010E">
              <w:rPr>
                <w:color w:val="000000"/>
                <w:sz w:val="20"/>
                <w:szCs w:val="20"/>
              </w:rPr>
              <w:t>включ</w:t>
            </w:r>
            <w:proofErr w:type="spellEnd"/>
            <w:r w:rsidRPr="0012010E">
              <w:rPr>
                <w:color w:val="000000"/>
                <w:sz w:val="20"/>
                <w:szCs w:val="20"/>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1,5 до 2,0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r>
      <w:tr w:rsidR="00271385" w:rsidRPr="0012010E" w:rsidTr="00BF50B0">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30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8,0 до 8,5 </w:t>
            </w:r>
            <w:proofErr w:type="spellStart"/>
            <w:r w:rsidRPr="0012010E">
              <w:rPr>
                <w:color w:val="000000"/>
                <w:sz w:val="20"/>
                <w:szCs w:val="20"/>
              </w:rPr>
              <w:t>включ</w:t>
            </w:r>
            <w:proofErr w:type="spellEnd"/>
            <w:r w:rsidRPr="0012010E">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80 до 90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3,0 до 5,0 </w:t>
            </w:r>
            <w:proofErr w:type="spellStart"/>
            <w:r w:rsidRPr="0012010E">
              <w:rPr>
                <w:color w:val="000000"/>
                <w:sz w:val="20"/>
                <w:szCs w:val="20"/>
              </w:rPr>
              <w:t>включ</w:t>
            </w:r>
            <w:proofErr w:type="spellEnd"/>
            <w:r w:rsidRPr="0012010E">
              <w:rPr>
                <w:color w:val="000000"/>
                <w:sz w:val="20"/>
                <w:szCs w:val="20"/>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2,0 до 2,5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r>
      <w:tr w:rsidR="00271385" w:rsidRPr="0012010E" w:rsidTr="00BF50B0">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40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12 до 12,5 </w:t>
            </w:r>
            <w:proofErr w:type="spellStart"/>
            <w:r w:rsidRPr="0012010E">
              <w:rPr>
                <w:color w:val="000000"/>
                <w:sz w:val="20"/>
                <w:szCs w:val="20"/>
              </w:rPr>
              <w:t>включ</w:t>
            </w:r>
            <w:proofErr w:type="spellEnd"/>
            <w:r w:rsidRPr="0012010E">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180 до 195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3,0 до 5,0 </w:t>
            </w:r>
            <w:proofErr w:type="spellStart"/>
            <w:r w:rsidRPr="0012010E">
              <w:rPr>
                <w:color w:val="000000"/>
                <w:sz w:val="20"/>
                <w:szCs w:val="20"/>
              </w:rPr>
              <w:t>включ</w:t>
            </w:r>
            <w:proofErr w:type="spellEnd"/>
            <w:r w:rsidRPr="0012010E">
              <w:rPr>
                <w:color w:val="000000"/>
                <w:sz w:val="20"/>
                <w:szCs w:val="20"/>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4,0 до 4,5 </w:t>
            </w:r>
            <w:proofErr w:type="spellStart"/>
            <w:r w:rsidRPr="0012010E">
              <w:rPr>
                <w:color w:val="000000"/>
                <w:sz w:val="20"/>
                <w:szCs w:val="20"/>
              </w:rPr>
              <w:t>включ</w:t>
            </w:r>
            <w:proofErr w:type="spellEnd"/>
            <w:r w:rsidRPr="0012010E">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0,07</w:t>
            </w:r>
          </w:p>
        </w:tc>
      </w:tr>
    </w:tbl>
    <w:p w:rsidR="00271385" w:rsidRPr="0012010E" w:rsidRDefault="00271385" w:rsidP="00271385">
      <w:pPr>
        <w:shd w:val="clear" w:color="auto" w:fill="FFFFFF"/>
        <w:spacing w:before="120"/>
        <w:ind w:firstLine="284"/>
        <w:jc w:val="both"/>
        <w:rPr>
          <w:rFonts w:ascii="Arial" w:hAnsi="Arial" w:cs="Arial"/>
          <w:color w:val="000000"/>
          <w:sz w:val="20"/>
          <w:szCs w:val="20"/>
        </w:rPr>
      </w:pPr>
      <w:r w:rsidRPr="0012010E">
        <w:rPr>
          <w:b/>
          <w:bCs/>
          <w:color w:val="000000"/>
        </w:rPr>
        <w:t>4.3 Требования к сборно-разборным конструкциям</w:t>
      </w:r>
    </w:p>
    <w:p w:rsidR="00271385" w:rsidRPr="0012010E" w:rsidRDefault="00271385" w:rsidP="00271385">
      <w:pPr>
        <w:ind w:firstLine="284"/>
        <w:jc w:val="both"/>
        <w:rPr>
          <w:color w:val="000000"/>
        </w:rPr>
      </w:pPr>
      <w:r w:rsidRPr="0012010E">
        <w:rPr>
          <w:color w:val="000000"/>
        </w:rPr>
        <w:t>4.3.1 Сборно-разборная конструкция ИН может состоять из ряда однотипных геометрически совместимых основных и краевых элементов.</w:t>
      </w:r>
    </w:p>
    <w:p w:rsidR="00271385" w:rsidRDefault="00271385" w:rsidP="00271385">
      <w:pPr>
        <w:shd w:val="clear" w:color="auto" w:fill="FFFFFF"/>
        <w:ind w:firstLine="284"/>
        <w:jc w:val="both"/>
        <w:rPr>
          <w:color w:val="000000"/>
        </w:rPr>
      </w:pPr>
      <w:r w:rsidRPr="0012010E">
        <w:rPr>
          <w:color w:val="000000"/>
        </w:rPr>
        <w:t>4.3.2 Основной и краевой элементы могут состоять из одной (см. рисунок 3а) или двух частей (см. рисунок 3б), которые геометрически совместимы друг с другом и имеют отверстия для крепления к покрытию дороги.</w:t>
      </w:r>
    </w:p>
    <w:p w:rsidR="00271385" w:rsidRDefault="00271385" w:rsidP="00271385">
      <w:pPr>
        <w:shd w:val="clear" w:color="auto" w:fill="FFFFFF"/>
        <w:ind w:firstLine="284"/>
        <w:jc w:val="both"/>
        <w:rPr>
          <w:color w:val="000000"/>
        </w:rPr>
      </w:pPr>
    </w:p>
    <w:p w:rsidR="00271385" w:rsidRDefault="00271385" w:rsidP="00271385">
      <w:pPr>
        <w:shd w:val="clear" w:color="auto" w:fill="FFFFFF"/>
        <w:ind w:firstLine="284"/>
        <w:jc w:val="both"/>
        <w:rPr>
          <w:color w:val="000000"/>
        </w:rPr>
      </w:pPr>
    </w:p>
    <w:p w:rsidR="00271385" w:rsidRDefault="00271385" w:rsidP="00271385">
      <w:pPr>
        <w:shd w:val="clear" w:color="auto" w:fill="FFFFFF"/>
        <w:ind w:firstLine="284"/>
        <w:jc w:val="both"/>
        <w:rPr>
          <w:color w:val="000000"/>
        </w:rPr>
      </w:pPr>
    </w:p>
    <w:p w:rsidR="00271385" w:rsidRDefault="00271385" w:rsidP="00271385">
      <w:pPr>
        <w:shd w:val="clear" w:color="auto" w:fill="FFFFFF"/>
        <w:ind w:firstLine="284"/>
        <w:jc w:val="both"/>
        <w:rPr>
          <w:color w:val="000000"/>
        </w:rPr>
      </w:pPr>
    </w:p>
    <w:p w:rsidR="00271385" w:rsidRDefault="00271385" w:rsidP="00271385">
      <w:pPr>
        <w:shd w:val="clear" w:color="auto" w:fill="FFFFFF"/>
        <w:ind w:firstLine="284"/>
        <w:jc w:val="both"/>
        <w:rPr>
          <w:color w:val="000000"/>
        </w:rPr>
      </w:pPr>
    </w:p>
    <w:p w:rsidR="00271385" w:rsidRPr="0012010E" w:rsidRDefault="00271385" w:rsidP="00271385">
      <w:pPr>
        <w:shd w:val="clear" w:color="auto" w:fill="FFFFFF"/>
        <w:ind w:firstLine="284"/>
        <w:jc w:val="both"/>
        <w:rPr>
          <w:rFonts w:ascii="Arial" w:hAnsi="Arial" w:cs="Arial"/>
          <w:color w:val="000000"/>
          <w:sz w:val="20"/>
          <w:szCs w:val="20"/>
        </w:rPr>
      </w:pPr>
    </w:p>
    <w:p w:rsidR="00271385" w:rsidRDefault="00271385" w:rsidP="00271385">
      <w:pPr>
        <w:jc w:val="center"/>
        <w:rPr>
          <w:rFonts w:ascii="Arial" w:hAnsi="Arial" w:cs="Arial"/>
          <w:color w:val="000000"/>
          <w:sz w:val="20"/>
          <w:szCs w:val="20"/>
        </w:rPr>
      </w:pPr>
      <w:r>
        <w:rPr>
          <w:noProof/>
          <w:color w:val="000000"/>
        </w:rPr>
        <w:lastRenderedPageBreak/>
        <w:drawing>
          <wp:inline distT="0" distB="0" distL="0" distR="0">
            <wp:extent cx="2701925" cy="2630170"/>
            <wp:effectExtent l="19050" t="0" r="3175" b="0"/>
            <wp:docPr id="9" name="Рисунок 9" descr="http://files.stroyinf.ru/Data1/49/49219/x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files.stroyinf.ru/Data1/49/49219/x018.jpg"/>
                    <pic:cNvPicPr>
                      <a:picLocks noChangeAspect="1" noChangeArrowheads="1"/>
                    </pic:cNvPicPr>
                  </pic:nvPicPr>
                  <pic:blipFill>
                    <a:blip r:embed="rId28"/>
                    <a:srcRect/>
                    <a:stretch>
                      <a:fillRect/>
                    </a:stretch>
                  </pic:blipFill>
                  <pic:spPr bwMode="auto">
                    <a:xfrm>
                      <a:off x="0" y="0"/>
                      <a:ext cx="2701925" cy="2630170"/>
                    </a:xfrm>
                    <a:prstGeom prst="rect">
                      <a:avLst/>
                    </a:prstGeom>
                    <a:noFill/>
                    <a:ln w="9525">
                      <a:noFill/>
                      <a:miter lim="800000"/>
                      <a:headEnd/>
                      <a:tailEnd/>
                    </a:ln>
                  </pic:spPr>
                </pic:pic>
              </a:graphicData>
            </a:graphic>
          </wp:inline>
        </w:drawing>
      </w:r>
    </w:p>
    <w:p w:rsidR="00271385" w:rsidRPr="0012010E" w:rsidRDefault="00271385" w:rsidP="00271385">
      <w:pPr>
        <w:jc w:val="center"/>
        <w:rPr>
          <w:rFonts w:ascii="Arial" w:hAnsi="Arial" w:cs="Arial"/>
          <w:color w:val="000000"/>
          <w:sz w:val="20"/>
          <w:szCs w:val="20"/>
        </w:rPr>
      </w:pPr>
      <w:r w:rsidRPr="0012010E">
        <w:rPr>
          <w:color w:val="000000"/>
          <w:sz w:val="20"/>
          <w:szCs w:val="20"/>
        </w:rPr>
        <w:t>а - ИН из</w:t>
      </w:r>
      <w:r w:rsidRPr="0012010E">
        <w:rPr>
          <w:color w:val="000000"/>
          <w:sz w:val="20"/>
        </w:rPr>
        <w:t> </w:t>
      </w:r>
      <w:r w:rsidRPr="0012010E">
        <w:rPr>
          <w:color w:val="000000"/>
          <w:sz w:val="20"/>
          <w:szCs w:val="20"/>
        </w:rPr>
        <w:t>одной части основного и краевого элементов</w:t>
      </w:r>
    </w:p>
    <w:p w:rsidR="00271385" w:rsidRPr="0012010E" w:rsidRDefault="00271385" w:rsidP="00271385">
      <w:pPr>
        <w:jc w:val="center"/>
        <w:rPr>
          <w:rFonts w:ascii="Arial" w:hAnsi="Arial" w:cs="Arial"/>
          <w:color w:val="000000"/>
          <w:sz w:val="20"/>
          <w:szCs w:val="20"/>
        </w:rPr>
      </w:pPr>
      <w:r>
        <w:rPr>
          <w:noProof/>
          <w:color w:val="000000"/>
        </w:rPr>
        <w:drawing>
          <wp:inline distT="0" distB="0" distL="0" distR="0">
            <wp:extent cx="3154045" cy="2835910"/>
            <wp:effectExtent l="19050" t="0" r="8255" b="0"/>
            <wp:docPr id="10" name="Рисунок 10" descr="http://files.stroyinf.ru/Data1/49/49219/x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iles.stroyinf.ru/Data1/49/49219/x020.jpg"/>
                    <pic:cNvPicPr>
                      <a:picLocks noChangeAspect="1" noChangeArrowheads="1"/>
                    </pic:cNvPicPr>
                  </pic:nvPicPr>
                  <pic:blipFill>
                    <a:blip r:embed="rId29"/>
                    <a:srcRect/>
                    <a:stretch>
                      <a:fillRect/>
                    </a:stretch>
                  </pic:blipFill>
                  <pic:spPr bwMode="auto">
                    <a:xfrm>
                      <a:off x="0" y="0"/>
                      <a:ext cx="3154045" cy="2835910"/>
                    </a:xfrm>
                    <a:prstGeom prst="rect">
                      <a:avLst/>
                    </a:prstGeom>
                    <a:noFill/>
                    <a:ln w="9525">
                      <a:noFill/>
                      <a:miter lim="800000"/>
                      <a:headEnd/>
                      <a:tailEnd/>
                    </a:ln>
                  </pic:spPr>
                </pic:pic>
              </a:graphicData>
            </a:graphic>
          </wp:inline>
        </w:drawing>
      </w:r>
    </w:p>
    <w:p w:rsidR="00271385" w:rsidRPr="0012010E" w:rsidRDefault="00271385" w:rsidP="00271385">
      <w:pPr>
        <w:jc w:val="center"/>
        <w:rPr>
          <w:rFonts w:ascii="Arial" w:hAnsi="Arial" w:cs="Arial"/>
          <w:color w:val="000000"/>
          <w:sz w:val="20"/>
          <w:szCs w:val="20"/>
        </w:rPr>
      </w:pPr>
      <w:r w:rsidRPr="0012010E">
        <w:rPr>
          <w:color w:val="000000"/>
          <w:sz w:val="20"/>
          <w:szCs w:val="20"/>
        </w:rPr>
        <w:t>б - ИН из двух частей основного и краевого элементов</w:t>
      </w:r>
    </w:p>
    <w:p w:rsidR="00271385" w:rsidRPr="0012010E" w:rsidRDefault="00271385" w:rsidP="00271385">
      <w:pPr>
        <w:jc w:val="center"/>
        <w:rPr>
          <w:rFonts w:ascii="Arial" w:hAnsi="Arial" w:cs="Arial"/>
          <w:color w:val="000000"/>
          <w:sz w:val="20"/>
          <w:szCs w:val="20"/>
        </w:rPr>
      </w:pPr>
      <w:r w:rsidRPr="0012010E">
        <w:rPr>
          <w:color w:val="000000"/>
          <w:sz w:val="20"/>
          <w:szCs w:val="20"/>
        </w:rPr>
        <w:t>Рисунок 3 - Конструкция сборно-разборной ИН</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4.3.3 В конструкции должна быть предусмотрена возможность монтажа и демонтажа на покрытии дороги, а также замены отдельных ее элементов и частей с использованием специального инструмента.</w:t>
      </w:r>
    </w:p>
    <w:p w:rsidR="00271385" w:rsidRPr="0012010E" w:rsidRDefault="00271385" w:rsidP="00271385">
      <w:pPr>
        <w:jc w:val="both"/>
        <w:rPr>
          <w:color w:val="000000"/>
        </w:rPr>
      </w:pPr>
      <w:r w:rsidRPr="0012010E">
        <w:rPr>
          <w:color w:val="000000"/>
        </w:rPr>
        <w:t>4.3.4 Размеры элементов ИН следует принимать в зависимости от требуемого ограничения максимально допустимой скорости дви</w:t>
      </w:r>
      <w:r>
        <w:rPr>
          <w:color w:val="000000"/>
        </w:rPr>
        <w:t xml:space="preserve">жения в соответствии с таблицей </w:t>
      </w:r>
      <w:r w:rsidRPr="0012010E">
        <w:rPr>
          <w:color w:val="000000"/>
        </w:rPr>
        <w:t>3.</w:t>
      </w:r>
    </w:p>
    <w:p w:rsidR="00271385" w:rsidRPr="0012010E" w:rsidRDefault="00271385" w:rsidP="00271385">
      <w:pPr>
        <w:keepNext/>
        <w:jc w:val="both"/>
        <w:outlineLvl w:val="8"/>
        <w:rPr>
          <w:color w:val="000000"/>
          <w:spacing w:val="40"/>
        </w:rPr>
      </w:pPr>
      <w:r w:rsidRPr="0012010E">
        <w:rPr>
          <w:color w:val="000000"/>
          <w:spacing w:val="40"/>
        </w:rPr>
        <w:t>Таблица 3</w:t>
      </w:r>
    </w:p>
    <w:p w:rsidR="00271385" w:rsidRPr="0012010E" w:rsidRDefault="00271385" w:rsidP="00271385">
      <w:pPr>
        <w:keepNext/>
        <w:spacing w:before="120" w:after="120"/>
        <w:outlineLvl w:val="6"/>
        <w:rPr>
          <w:color w:val="000000"/>
        </w:rPr>
      </w:pPr>
      <w:r>
        <w:rPr>
          <w:color w:val="000000"/>
        </w:rPr>
        <w:t xml:space="preserve">                                                                                                             </w:t>
      </w:r>
      <w:r w:rsidRPr="0012010E">
        <w:rPr>
          <w:color w:val="000000"/>
        </w:rPr>
        <w:t>Размеры в метрах</w:t>
      </w:r>
    </w:p>
    <w:tbl>
      <w:tblPr>
        <w:tblW w:w="5000" w:type="pct"/>
        <w:jc w:val="center"/>
        <w:tblCellMar>
          <w:left w:w="0" w:type="dxa"/>
          <w:right w:w="0" w:type="dxa"/>
        </w:tblCellMar>
        <w:tblLook w:val="04A0"/>
      </w:tblPr>
      <w:tblGrid>
        <w:gridCol w:w="1905"/>
        <w:gridCol w:w="1812"/>
        <w:gridCol w:w="1906"/>
        <w:gridCol w:w="1906"/>
        <w:gridCol w:w="1906"/>
      </w:tblGrid>
      <w:tr w:rsidR="00271385" w:rsidRPr="0012010E" w:rsidTr="00BF50B0">
        <w:trPr>
          <w:trHeight w:val="20"/>
          <w:jc w:val="center"/>
        </w:trPr>
        <w:tc>
          <w:tcPr>
            <w:tcW w:w="10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 xml:space="preserve">Максимально допустимая скорость движения, </w:t>
            </w:r>
            <w:r w:rsidRPr="0012010E">
              <w:rPr>
                <w:color w:val="000000"/>
                <w:sz w:val="20"/>
                <w:szCs w:val="20"/>
              </w:rPr>
              <w:lastRenderedPageBreak/>
              <w:t>указываемая на знаке, км/ч</w:t>
            </w:r>
          </w:p>
        </w:tc>
        <w:tc>
          <w:tcPr>
            <w:tcW w:w="395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lastRenderedPageBreak/>
              <w:t>Элемент ИН</w:t>
            </w:r>
          </w:p>
        </w:tc>
      </w:tr>
      <w:tr w:rsidR="00271385" w:rsidRPr="0012010E" w:rsidTr="00BF50B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19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Основной</w:t>
            </w:r>
          </w:p>
        </w:tc>
        <w:tc>
          <w:tcPr>
            <w:tcW w:w="200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Краевой</w:t>
            </w:r>
          </w:p>
        </w:tc>
      </w:tr>
      <w:tr w:rsidR="00271385" w:rsidRPr="0012010E" w:rsidTr="00BF50B0">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71385" w:rsidRPr="0012010E" w:rsidRDefault="00271385" w:rsidP="00BF50B0">
            <w:pPr>
              <w:rPr>
                <w:rFonts w:ascii="Arial" w:hAnsi="Arial" w:cs="Arial"/>
                <w:sz w:val="20"/>
                <w:szCs w:val="20"/>
              </w:rPr>
            </w:pP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Длина хорды</w:t>
            </w:r>
            <w:r w:rsidRPr="0012010E">
              <w:rPr>
                <w:color w:val="000000"/>
                <w:sz w:val="20"/>
              </w:rPr>
              <w:t> </w:t>
            </w:r>
            <w:r w:rsidRPr="0012010E">
              <w:rPr>
                <w:i/>
                <w:iCs/>
                <w:color w:val="000000"/>
                <w:sz w:val="20"/>
                <w:szCs w:val="20"/>
              </w:rPr>
              <w:t>L</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Максимальная высота</w:t>
            </w:r>
            <w:r w:rsidRPr="0012010E">
              <w:rPr>
                <w:color w:val="000000"/>
                <w:sz w:val="20"/>
              </w:rPr>
              <w:t> </w:t>
            </w:r>
            <w:r w:rsidRPr="0012010E">
              <w:rPr>
                <w:i/>
                <w:iCs/>
                <w:color w:val="000000"/>
                <w:sz w:val="20"/>
                <w:szCs w:val="20"/>
              </w:rPr>
              <w:t>Н</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Длина хорды</w:t>
            </w:r>
            <w:r w:rsidRPr="0012010E">
              <w:rPr>
                <w:color w:val="000000"/>
                <w:sz w:val="20"/>
              </w:rPr>
              <w:t> </w:t>
            </w:r>
            <w:r w:rsidRPr="0012010E">
              <w:rPr>
                <w:i/>
                <w:iCs/>
                <w:color w:val="000000"/>
                <w:sz w:val="20"/>
                <w:szCs w:val="20"/>
              </w:rPr>
              <w:t>L</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Максимальная высота Н</w:t>
            </w:r>
          </w:p>
        </w:tc>
      </w:tr>
      <w:tr w:rsidR="00271385" w:rsidRPr="0012010E" w:rsidTr="00BF50B0">
        <w:trPr>
          <w:trHeight w:val="20"/>
          <w:jc w:val="center"/>
        </w:trPr>
        <w:tc>
          <w:tcPr>
            <w:tcW w:w="1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lastRenderedPageBreak/>
              <w:t>30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0,50 до 0,70 </w:t>
            </w:r>
            <w:proofErr w:type="spellStart"/>
            <w:r w:rsidRPr="0012010E">
              <w:rPr>
                <w:color w:val="000000"/>
                <w:sz w:val="20"/>
                <w:szCs w:val="20"/>
              </w:rPr>
              <w:t>включ</w:t>
            </w:r>
            <w:proofErr w:type="spellEnd"/>
            <w:r w:rsidRPr="0012010E">
              <w:rPr>
                <w:color w:val="000000"/>
                <w:sz w:val="20"/>
                <w:szCs w:val="20"/>
              </w:rPr>
              <w:t>.</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0,05 до 0,06 </w:t>
            </w:r>
            <w:proofErr w:type="spellStart"/>
            <w:r w:rsidRPr="0012010E">
              <w:rPr>
                <w:color w:val="000000"/>
                <w:sz w:val="20"/>
                <w:szCs w:val="20"/>
              </w:rPr>
              <w:t>включ</w:t>
            </w:r>
            <w:proofErr w:type="spellEnd"/>
            <w:r w:rsidRPr="0012010E">
              <w:rPr>
                <w:color w:val="000000"/>
                <w:sz w:val="20"/>
                <w:szCs w:val="20"/>
              </w:rPr>
              <w:t>.</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0,50 до 0,70 </w:t>
            </w:r>
            <w:proofErr w:type="spellStart"/>
            <w:r w:rsidRPr="0012010E">
              <w:rPr>
                <w:color w:val="000000"/>
                <w:sz w:val="20"/>
                <w:szCs w:val="20"/>
              </w:rPr>
              <w:t>включ</w:t>
            </w:r>
            <w:proofErr w:type="spellEnd"/>
            <w:r w:rsidRPr="0012010E">
              <w:rPr>
                <w:color w:val="000000"/>
                <w:sz w:val="20"/>
                <w:szCs w:val="20"/>
              </w:rPr>
              <w:t>.</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0,05 до 0,06 </w:t>
            </w:r>
            <w:proofErr w:type="spellStart"/>
            <w:r w:rsidRPr="0012010E">
              <w:rPr>
                <w:color w:val="000000"/>
                <w:sz w:val="20"/>
                <w:szCs w:val="20"/>
              </w:rPr>
              <w:t>включ</w:t>
            </w:r>
            <w:proofErr w:type="spellEnd"/>
            <w:r w:rsidRPr="0012010E">
              <w:rPr>
                <w:color w:val="000000"/>
                <w:sz w:val="20"/>
                <w:szCs w:val="20"/>
              </w:rPr>
              <w:t>.</w:t>
            </w:r>
          </w:p>
        </w:tc>
      </w:tr>
      <w:tr w:rsidR="00271385" w:rsidRPr="0012010E" w:rsidTr="00BF50B0">
        <w:trPr>
          <w:trHeight w:val="20"/>
          <w:jc w:val="center"/>
        </w:trPr>
        <w:tc>
          <w:tcPr>
            <w:tcW w:w="1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40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0,90 до 1,10 </w:t>
            </w:r>
            <w:proofErr w:type="spellStart"/>
            <w:r w:rsidRPr="0012010E">
              <w:rPr>
                <w:color w:val="000000"/>
                <w:sz w:val="20"/>
                <w:szCs w:val="20"/>
              </w:rPr>
              <w:t>включ</w:t>
            </w:r>
            <w:proofErr w:type="spellEnd"/>
            <w:r w:rsidRPr="0012010E">
              <w:rPr>
                <w:color w:val="000000"/>
                <w:sz w:val="20"/>
                <w:szCs w:val="20"/>
              </w:rPr>
              <w:t>.</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0,05 до 0,06 </w:t>
            </w:r>
            <w:proofErr w:type="spellStart"/>
            <w:r w:rsidRPr="0012010E">
              <w:rPr>
                <w:color w:val="000000"/>
                <w:sz w:val="20"/>
                <w:szCs w:val="20"/>
              </w:rPr>
              <w:t>включ</w:t>
            </w:r>
            <w:proofErr w:type="spellEnd"/>
            <w:r w:rsidRPr="0012010E">
              <w:rPr>
                <w:color w:val="000000"/>
                <w:sz w:val="20"/>
                <w:szCs w:val="20"/>
              </w:rPr>
              <w:t>.</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0,90 до 1,10 </w:t>
            </w:r>
            <w:proofErr w:type="spellStart"/>
            <w:r w:rsidRPr="0012010E">
              <w:rPr>
                <w:color w:val="000000"/>
                <w:sz w:val="20"/>
                <w:szCs w:val="20"/>
              </w:rPr>
              <w:t>включ</w:t>
            </w:r>
            <w:proofErr w:type="spellEnd"/>
            <w:r w:rsidRPr="0012010E">
              <w:rPr>
                <w:color w:val="000000"/>
                <w:sz w:val="20"/>
                <w:szCs w:val="20"/>
              </w:rPr>
              <w:t>.</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0,05 до 0,06 </w:t>
            </w:r>
            <w:proofErr w:type="spellStart"/>
            <w:r w:rsidRPr="0012010E">
              <w:rPr>
                <w:color w:val="000000"/>
                <w:sz w:val="20"/>
                <w:szCs w:val="20"/>
              </w:rPr>
              <w:t>включ</w:t>
            </w:r>
            <w:proofErr w:type="spellEnd"/>
            <w:r w:rsidRPr="0012010E">
              <w:rPr>
                <w:color w:val="000000"/>
                <w:sz w:val="20"/>
                <w:szCs w:val="20"/>
              </w:rPr>
              <w:t>.</w:t>
            </w:r>
          </w:p>
        </w:tc>
      </w:tr>
    </w:tbl>
    <w:p w:rsidR="00271385" w:rsidRDefault="00271385" w:rsidP="00271385">
      <w:pPr>
        <w:spacing w:before="120"/>
        <w:ind w:firstLine="284"/>
        <w:jc w:val="both"/>
        <w:rPr>
          <w:color w:val="000000"/>
        </w:rPr>
      </w:pPr>
    </w:p>
    <w:p w:rsidR="00271385" w:rsidRDefault="00271385" w:rsidP="00271385">
      <w:pPr>
        <w:spacing w:before="120"/>
        <w:ind w:firstLine="284"/>
        <w:jc w:val="both"/>
        <w:rPr>
          <w:color w:val="000000"/>
        </w:rPr>
      </w:pPr>
    </w:p>
    <w:p w:rsidR="00271385" w:rsidRPr="0012010E" w:rsidRDefault="00271385" w:rsidP="00271385">
      <w:pPr>
        <w:spacing w:before="120"/>
        <w:ind w:firstLine="284"/>
        <w:jc w:val="both"/>
        <w:rPr>
          <w:color w:val="000000"/>
        </w:rPr>
      </w:pPr>
      <w:r w:rsidRPr="0012010E">
        <w:rPr>
          <w:color w:val="000000"/>
        </w:rPr>
        <w:t>4.3.5 Каждый элемент ИН может быть выполнен в виде однослойной или двухслойной конструкции.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4.3.6 ИН должна иметь поверхность, обеспечивающую коэффициент сцепления в соответствии с требованиями </w:t>
      </w:r>
      <w:hyperlink r:id="rId30"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12010E">
          <w:rPr>
            <w:b/>
            <w:bCs/>
            <w:color w:val="0000FF"/>
            <w:sz w:val="21"/>
            <w:u w:val="single"/>
          </w:rPr>
          <w:t>ГОСТ Р 50597</w:t>
        </w:r>
      </w:hyperlink>
      <w:r w:rsidRPr="0012010E">
        <w:rPr>
          <w:color w:val="000000"/>
        </w:rPr>
        <w:t>.</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xml:space="preserve">4.3.7 Твердость ИН, изготовленной из эластичного материала, по </w:t>
      </w:r>
      <w:proofErr w:type="spellStart"/>
      <w:r w:rsidRPr="0012010E">
        <w:rPr>
          <w:color w:val="000000"/>
        </w:rPr>
        <w:t>Шору</w:t>
      </w:r>
      <w:proofErr w:type="spellEnd"/>
      <w:r w:rsidRPr="0012010E">
        <w:rPr>
          <w:color w:val="000000"/>
        </w:rPr>
        <w:t xml:space="preserve"> А, измеренная на рабочей поверхности не менее чем в пяти точках, не менее 50 мм от края, должна быть от 55 до 80 условных единиц.</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xml:space="preserve">4.4 Для обеспечения видимости в темное время суток на поверхность ИН должны быть нанесены </w:t>
      </w:r>
      <w:proofErr w:type="spellStart"/>
      <w:r w:rsidRPr="0012010E">
        <w:rPr>
          <w:color w:val="000000"/>
        </w:rPr>
        <w:t>световозвращающие</w:t>
      </w:r>
      <w:proofErr w:type="spellEnd"/>
      <w:r w:rsidRPr="0012010E">
        <w:rPr>
          <w:color w:val="000000"/>
        </w:rPr>
        <w:t xml:space="preserve"> элементы, ориентированные по направлению движения транспортных средств. Площадь </w:t>
      </w:r>
      <w:proofErr w:type="spellStart"/>
      <w:r w:rsidRPr="0012010E">
        <w:rPr>
          <w:color w:val="000000"/>
        </w:rPr>
        <w:t>световозвращающих</w:t>
      </w:r>
      <w:proofErr w:type="spellEnd"/>
      <w:r w:rsidRPr="0012010E">
        <w:rPr>
          <w:color w:val="000000"/>
        </w:rPr>
        <w:t xml:space="preserve"> элементов должна быть не менее 15% общей площади ИН.</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xml:space="preserve">4.5 </w:t>
      </w:r>
      <w:proofErr w:type="spellStart"/>
      <w:r w:rsidRPr="0012010E">
        <w:rPr>
          <w:color w:val="000000"/>
        </w:rPr>
        <w:t>Световозвращающие</w:t>
      </w:r>
      <w:proofErr w:type="spellEnd"/>
      <w:r w:rsidRPr="0012010E">
        <w:rPr>
          <w:color w:val="000000"/>
        </w:rPr>
        <w:t xml:space="preserve"> элементы выполняют из полимерных лент или иных материалов в соответствии с </w:t>
      </w:r>
      <w:hyperlink r:id="rId31" w:tooltip="Технические средства организации дорожного движения. Разметка дорожная. Типы и основные параметры. Общие технические требования" w:history="1">
        <w:r w:rsidRPr="0012010E">
          <w:rPr>
            <w:b/>
            <w:bCs/>
            <w:color w:val="0000FF"/>
            <w:sz w:val="21"/>
            <w:u w:val="single"/>
          </w:rPr>
          <w:t>ГОСТ Р 51256</w:t>
        </w:r>
      </w:hyperlink>
      <w:r w:rsidRPr="0012010E">
        <w:rPr>
          <w:color w:val="000000"/>
        </w:rPr>
        <w:t xml:space="preserve">. Значения коэффициента яркости и коэффициента </w:t>
      </w:r>
      <w:proofErr w:type="spellStart"/>
      <w:r w:rsidRPr="0012010E">
        <w:rPr>
          <w:color w:val="000000"/>
        </w:rPr>
        <w:t>световозвращения</w:t>
      </w:r>
      <w:proofErr w:type="spellEnd"/>
      <w:r w:rsidRPr="0012010E">
        <w:rPr>
          <w:color w:val="000000"/>
        </w:rPr>
        <w:t xml:space="preserve"> таких элементов должны соответствовать требованиям </w:t>
      </w:r>
      <w:hyperlink r:id="rId32" w:tooltip="Технические средства организации дорожного движения. Разметка дорожная. Типы и основные параметры. Общие технические требования" w:history="1">
        <w:r w:rsidRPr="0012010E">
          <w:rPr>
            <w:b/>
            <w:bCs/>
            <w:color w:val="0000FF"/>
            <w:sz w:val="21"/>
            <w:u w:val="single"/>
          </w:rPr>
          <w:t>ГОСТ Р 51256</w:t>
        </w:r>
      </w:hyperlink>
      <w:r w:rsidRPr="0012010E">
        <w:rPr>
          <w:color w:val="000000"/>
        </w:rPr>
        <w:t xml:space="preserve"> для дорог I категории и магистральных улиц непрерывного движения. При разрушении или отслаивании </w:t>
      </w:r>
      <w:proofErr w:type="spellStart"/>
      <w:r w:rsidRPr="0012010E">
        <w:rPr>
          <w:color w:val="000000"/>
        </w:rPr>
        <w:t>световозвращающих</w:t>
      </w:r>
      <w:proofErr w:type="spellEnd"/>
      <w:r w:rsidRPr="0012010E">
        <w:rPr>
          <w:color w:val="000000"/>
        </w:rPr>
        <w:t xml:space="preserve"> элементов, а также снижении в процессе эксплуатации их светотехнических характеристик до значений ниже нормативных, </w:t>
      </w:r>
      <w:proofErr w:type="spellStart"/>
      <w:r w:rsidRPr="0012010E">
        <w:rPr>
          <w:color w:val="000000"/>
        </w:rPr>
        <w:t>световозвращающие</w:t>
      </w:r>
      <w:proofErr w:type="spellEnd"/>
      <w:r w:rsidRPr="0012010E">
        <w:rPr>
          <w:color w:val="000000"/>
        </w:rPr>
        <w:t xml:space="preserve"> элементы должны быть заменены на новые.</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4.6 Не допускается эксплуатация ИН с отсутствующими отдельными элементами и выступающими или открытыми элементами крепежа.</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В случае нарушения целостности ИН из-за потери одного или нескольких элементов оставшийся в дорожном покрытии крепеж не должен служить причиной повреждения шин.</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4.7 При демонтаже ИН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4.8 В комплект искусственной неровности должны входить:</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основные и краевые элементы;</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крепежные элементы;</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lastRenderedPageBreak/>
        <w:t>- паспорт изделия;</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инструкция по монтажу.</w:t>
      </w:r>
    </w:p>
    <w:p w:rsidR="00271385" w:rsidRPr="0012010E" w:rsidRDefault="00271385" w:rsidP="00271385">
      <w:pPr>
        <w:keepNext/>
        <w:spacing w:before="120" w:after="120"/>
        <w:ind w:firstLine="284"/>
        <w:outlineLvl w:val="0"/>
        <w:rPr>
          <w:rFonts w:ascii="Arial" w:hAnsi="Arial" w:cs="Arial"/>
          <w:b/>
          <w:bCs/>
          <w:color w:val="000000"/>
          <w:kern w:val="36"/>
          <w:sz w:val="27"/>
          <w:szCs w:val="27"/>
        </w:rPr>
      </w:pPr>
      <w:bookmarkStart w:id="8" w:name="i201681"/>
      <w:r w:rsidRPr="0012010E">
        <w:rPr>
          <w:b/>
          <w:bCs/>
          <w:color w:val="000000"/>
          <w:kern w:val="36"/>
          <w:sz w:val="21"/>
          <w:szCs w:val="21"/>
        </w:rPr>
        <w:t>5 Методы контроля искусственных неровностей</w:t>
      </w:r>
      <w:bookmarkEnd w:id="8"/>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5.1 Техническое состояние ИН контролируют визуально.</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xml:space="preserve">Контроль </w:t>
      </w:r>
      <w:proofErr w:type="spellStart"/>
      <w:r w:rsidRPr="0012010E">
        <w:rPr>
          <w:color w:val="000000"/>
        </w:rPr>
        <w:t>световозвращающих</w:t>
      </w:r>
      <w:proofErr w:type="spellEnd"/>
      <w:r w:rsidRPr="0012010E">
        <w:rPr>
          <w:color w:val="000000"/>
        </w:rPr>
        <w:t xml:space="preserve"> элементов - по </w:t>
      </w:r>
      <w:hyperlink r:id="rId33" w:tooltip="Технические средства организации дорожного движения. Разметка дорожная. Типы и основные параметры. Общие технические требования" w:history="1">
        <w:r w:rsidRPr="0012010E">
          <w:rPr>
            <w:b/>
            <w:bCs/>
            <w:color w:val="0000FF"/>
            <w:sz w:val="21"/>
            <w:u w:val="single"/>
          </w:rPr>
          <w:t>ГОСТ 51256</w:t>
        </w:r>
      </w:hyperlink>
      <w:r w:rsidRPr="0012010E">
        <w:rPr>
          <w:color w:val="000000"/>
        </w:rPr>
        <w:t>.</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5.2 При осмотре ИН сборно-разборной конструкции проверяют наличие всех элементов, их состояние и плотность прилегания к покрытию дороги.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5.3 При осмотре монолитной конструкции ИН проверяют отсутствие просадок, выбоин, иных повреждений. Предельные размеры повреждений покрытия проезжей части и сроки их ликвидации устанавливают в соответствии с </w:t>
      </w:r>
      <w:hyperlink r:id="rId34"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12010E">
          <w:rPr>
            <w:b/>
            <w:bCs/>
            <w:color w:val="0000FF"/>
            <w:sz w:val="21"/>
            <w:u w:val="single"/>
          </w:rPr>
          <w:t>ГОСТ Р 50597</w:t>
        </w:r>
      </w:hyperlink>
      <w:r w:rsidRPr="0012010E">
        <w:rPr>
          <w:color w:val="000000"/>
        </w:rPr>
        <w:t>.</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5.4 При обнаружении какого-либо дефекта ИН срок его устранения не должен превышать трех суток.</w:t>
      </w:r>
    </w:p>
    <w:p w:rsidR="00271385" w:rsidRPr="0012010E" w:rsidRDefault="00271385" w:rsidP="00271385">
      <w:pPr>
        <w:keepNext/>
        <w:spacing w:before="120" w:after="120"/>
        <w:ind w:firstLine="284"/>
        <w:outlineLvl w:val="0"/>
        <w:rPr>
          <w:rFonts w:ascii="Arial" w:hAnsi="Arial" w:cs="Arial"/>
          <w:b/>
          <w:bCs/>
          <w:color w:val="000000"/>
          <w:kern w:val="36"/>
          <w:sz w:val="27"/>
          <w:szCs w:val="27"/>
        </w:rPr>
      </w:pPr>
      <w:bookmarkStart w:id="9" w:name="i213517"/>
      <w:r w:rsidRPr="0012010E">
        <w:rPr>
          <w:b/>
          <w:bCs/>
          <w:color w:val="000000"/>
          <w:kern w:val="36"/>
          <w:sz w:val="21"/>
          <w:szCs w:val="21"/>
        </w:rPr>
        <w:t>6 Правила применения искусственных неровностей</w:t>
      </w:r>
      <w:bookmarkEnd w:id="9"/>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6.1 ИН устраивают на дорогах с асфальтобетонными и цементобетонными покрытиями на участках с искусственным освещением.</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6.2 ИН устраивают на основе анализа причин аварийности на конкретных участках дорог с учетом состава и интенсивности движения и дорожных условий</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ИН устраивают:</w:t>
      </w:r>
    </w:p>
    <w:p w:rsidR="00271385" w:rsidRDefault="00271385" w:rsidP="00271385">
      <w:pPr>
        <w:shd w:val="clear" w:color="auto" w:fill="FFFFFF"/>
        <w:ind w:firstLine="284"/>
        <w:jc w:val="both"/>
        <w:rPr>
          <w:color w:val="000000"/>
        </w:rPr>
      </w:pPr>
      <w:r w:rsidRPr="0012010E">
        <w:rPr>
          <w:color w:val="000000"/>
        </w:rPr>
        <w:t xml:space="preserve">- перед детскими и юношескими учебно-воспитательными учреждениями, детскими площадками, местами массового отдыха, стадионами, вокзалами, магазинами и другими объектами массовой концентрации пешеходов, на транспортно-пешеходных и </w:t>
      </w:r>
      <w:proofErr w:type="spellStart"/>
      <w:r w:rsidRPr="0012010E">
        <w:rPr>
          <w:color w:val="000000"/>
        </w:rPr>
        <w:t>пешеходно-транспортных</w:t>
      </w:r>
      <w:proofErr w:type="spellEnd"/>
      <w:r w:rsidRPr="0012010E">
        <w:rPr>
          <w:color w:val="000000"/>
        </w:rPr>
        <w:t xml:space="preserve"> магистральных улицах </w:t>
      </w:r>
    </w:p>
    <w:p w:rsidR="00271385" w:rsidRDefault="00271385" w:rsidP="00271385">
      <w:pPr>
        <w:shd w:val="clear" w:color="auto" w:fill="FFFFFF"/>
        <w:ind w:firstLine="284"/>
        <w:jc w:val="both"/>
        <w:rPr>
          <w:color w:val="000000"/>
        </w:rPr>
      </w:pPr>
    </w:p>
    <w:p w:rsidR="00271385" w:rsidRDefault="00271385" w:rsidP="00271385">
      <w:pPr>
        <w:shd w:val="clear" w:color="auto" w:fill="FFFFFF"/>
        <w:ind w:firstLine="284"/>
        <w:jc w:val="both"/>
        <w:rPr>
          <w:color w:val="000000"/>
        </w:rPr>
      </w:pPr>
    </w:p>
    <w:p w:rsidR="00271385" w:rsidRPr="004C150D" w:rsidRDefault="00271385" w:rsidP="00271385">
      <w:pPr>
        <w:shd w:val="clear" w:color="auto" w:fill="FFFFFF"/>
        <w:ind w:firstLine="284"/>
        <w:jc w:val="both"/>
        <w:rPr>
          <w:rFonts w:ascii="Arial" w:hAnsi="Arial" w:cs="Arial"/>
          <w:color w:val="000000"/>
          <w:sz w:val="20"/>
          <w:szCs w:val="20"/>
        </w:rPr>
      </w:pPr>
      <w:r w:rsidRPr="0012010E">
        <w:rPr>
          <w:color w:val="000000"/>
        </w:rPr>
        <w:t>районного значения, на дорогах и улицах местного значения, на парковых дорогах и проездах [</w:t>
      </w:r>
      <w:hyperlink r:id="rId35" w:anchor="i244262" w:tooltip="СНиП 2.07.01-89 Градостроительство. Планировка и застройка городских и сельских поселений" w:history="1">
        <w:r w:rsidRPr="0012010E">
          <w:rPr>
            <w:b/>
            <w:bCs/>
            <w:color w:val="0000FF"/>
            <w:sz w:val="21"/>
            <w:u w:val="single"/>
          </w:rPr>
          <w:t>1</w:t>
        </w:r>
      </w:hyperlink>
      <w:r w:rsidRPr="0012010E">
        <w:rPr>
          <w:color w:val="000000"/>
        </w:rPr>
        <w:t>];</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перед опасными участками дорог, на которых введено ограничение скорости движения до 40 км/ч и менее, установленное дорожным знаком 3.24 «Ограничение максимальной скорости» или 5.3.1 «Зона с ограничением максимальной скорости»;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перед въездом на территорию, обозначенную знаком 5.21 «Жилая зона»;</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перед нерегулируемыми перекрестками с необеспеченной видимостью транспортных средств, приближающихся по пересекаемой дороге, на расстоянии от 30 до 50 м до дорожного знака 2.5 «Движение без остановки запрещено»;</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от 10 до 15 м до начала участков дорог, являющихся участками концентрации дорожно-транспортных происшествий;</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lastRenderedPageBreak/>
        <w:t>- от 10 до 15 м до наземных нерегулируемых пешеходных переходов у детских и юношеских учебно-воспитательных учреждений, детских площадок, мест массового отдыха, стадионов, вокзалов, крупных магазинов, станций метрополитена;</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с чередованием через 50 м друг от друга в зоне действия дорожного знака 1.23 «Дети».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6.3 Не допускается устраивать ИН в следующих случаях:</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на дорогах федерального значения;</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на дорогах регионального значения с числом полос движения 4 и более (кроме участков, проходящих по территории городов и населенных пунктов с числом жителей более 1000 человек);</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xml:space="preserve">- на остановочных площадках общественного транспорта или соседних с ними полосах движения и отгонах </w:t>
      </w:r>
      <w:proofErr w:type="spellStart"/>
      <w:r w:rsidRPr="0012010E">
        <w:rPr>
          <w:color w:val="000000"/>
        </w:rPr>
        <w:t>уширений</w:t>
      </w:r>
      <w:proofErr w:type="spellEnd"/>
      <w:r w:rsidRPr="0012010E">
        <w:rPr>
          <w:color w:val="000000"/>
        </w:rPr>
        <w:t xml:space="preserve"> проезжей части;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на мостах, путепроводах, эстакадах, в транспортных тоннелях и проездах под мостами;</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на расстоянии менее 100 м от железнодорожных переездов;</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на магистральных дорогах скоростного движения в городах и магистральных улицах общегородского значения непрерывного движения [</w:t>
      </w:r>
      <w:hyperlink r:id="rId36" w:anchor="i251611" w:tooltip="СНиП 2.05.02-85 Автомобильные дороги" w:history="1">
        <w:r w:rsidRPr="0012010E">
          <w:rPr>
            <w:b/>
            <w:bCs/>
            <w:color w:val="0000FF"/>
            <w:sz w:val="21"/>
            <w:u w:val="single"/>
          </w:rPr>
          <w:t>2</w:t>
        </w:r>
      </w:hyperlink>
      <w:r w:rsidRPr="0012010E">
        <w:rPr>
          <w:color w:val="000000"/>
        </w:rPr>
        <w:t>];</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на подъездах к больницам, станциям скорой медицинской помощи, пожарным станциям, автобусным и троллейбусным паркам, гаражам и площадкам для стоянки автомобилей аварийных служб и другим объектам сосредоточения специальных транспортных средств;</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 над смотровыми колодцами подземных коммуникаций.</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6.4 Допускается совмещение ИН монолитной конструкции трапециевидного профиля с наземными нерегулируемыми пешеходными переходами вблизи детских и юношеских учебно-воспитательных учреждений, детских площадок на улицах местного значения в жилых кварталах городов с обеспечением прохода пешеходов по центральной горизонтальной площадке ИН шириной не менее 4 м при условии ограничения движения пешеходов по наклонному участку возвышающегося пешеходного перехода с помощью ограждений.</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6.5 Уменьшение высоты монолитной искусственной неровности до нуля к лотку, расположенному вдоль бордюрного камня (см. </w:t>
      </w:r>
      <w:hyperlink r:id="rId37" w:anchor="i162953" w:tooltip="Продольные профили ИН" w:history="1">
        <w:r w:rsidRPr="0012010E">
          <w:rPr>
            <w:b/>
            <w:bCs/>
            <w:color w:val="0000FF"/>
            <w:sz w:val="21"/>
            <w:u w:val="single"/>
          </w:rPr>
          <w:t>рисунки 2а</w:t>
        </w:r>
      </w:hyperlink>
      <w:r w:rsidRPr="0012010E">
        <w:rPr>
          <w:color w:val="000000"/>
        </w:rPr>
        <w:t>, </w:t>
      </w:r>
      <w:hyperlink r:id="rId38" w:anchor="i187192" w:tooltip="Продольные профили ИН" w:history="1">
        <w:r w:rsidRPr="0012010E">
          <w:rPr>
            <w:b/>
            <w:bCs/>
            <w:color w:val="0000FF"/>
            <w:sz w:val="21"/>
            <w:u w:val="single"/>
          </w:rPr>
          <w:t>в</w:t>
        </w:r>
      </w:hyperlink>
      <w:r w:rsidRPr="0012010E">
        <w:rPr>
          <w:color w:val="000000"/>
        </w:rPr>
        <w:t>), принимают с уклоном 1:6 на приподнятых пешеходных переходах и 1:4 - в остальных случаях.</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6.6 Допускается обеспечивать отвод воды у монолитной ИН без уменьшения ее высоты (см. </w:t>
      </w:r>
      <w:hyperlink r:id="rId39" w:anchor="i171614" w:tooltip="Продольные профили ИН" w:history="1">
        <w:r w:rsidRPr="0012010E">
          <w:rPr>
            <w:b/>
            <w:bCs/>
            <w:color w:val="0000FF"/>
            <w:sz w:val="21"/>
            <w:u w:val="single"/>
          </w:rPr>
          <w:t>рисунки 2б</w:t>
        </w:r>
      </w:hyperlink>
      <w:r w:rsidRPr="0012010E">
        <w:rPr>
          <w:color w:val="000000"/>
        </w:rPr>
        <w:t>, </w:t>
      </w:r>
      <w:hyperlink r:id="rId40" w:anchor="i197383" w:tooltip="Продольные профили ИН" w:history="1">
        <w:r w:rsidRPr="0012010E">
          <w:rPr>
            <w:b/>
            <w:bCs/>
            <w:color w:val="0000FF"/>
            <w:sz w:val="21"/>
            <w:u w:val="single"/>
          </w:rPr>
          <w:t>г</w:t>
        </w:r>
      </w:hyperlink>
      <w:r w:rsidRPr="0012010E">
        <w:rPr>
          <w:color w:val="000000"/>
        </w:rPr>
        <w:t xml:space="preserve">) при наличии </w:t>
      </w:r>
      <w:proofErr w:type="spellStart"/>
      <w:r w:rsidRPr="0012010E">
        <w:rPr>
          <w:color w:val="000000"/>
        </w:rPr>
        <w:t>дождеприемных</w:t>
      </w:r>
      <w:proofErr w:type="spellEnd"/>
      <w:r w:rsidRPr="0012010E">
        <w:rPr>
          <w:color w:val="000000"/>
        </w:rPr>
        <w:t xml:space="preserve"> колодцев, сооружаемых у ИН с каждой стороны улицы (при продольном уклоне лотка менее 5 %о) или с одной (верховой) стороны улицы (при продольном уклоне лотка 3 %о и более).</w:t>
      </w:r>
    </w:p>
    <w:p w:rsidR="00271385" w:rsidRDefault="00271385" w:rsidP="00271385">
      <w:pPr>
        <w:shd w:val="clear" w:color="auto" w:fill="FFFFFF"/>
        <w:ind w:firstLine="284"/>
        <w:jc w:val="both"/>
        <w:rPr>
          <w:color w:val="000000"/>
        </w:rPr>
      </w:pPr>
      <w:r w:rsidRPr="0012010E">
        <w:rPr>
          <w:color w:val="000000"/>
        </w:rPr>
        <w:t>6.7 ИН устраивают на участках дорог с обеспеченным нормативным расстоянием видимости поверхности дороги в соответствии с </w:t>
      </w:r>
      <w:hyperlink r:id="rId41" w:tooltip="Геометрические элементы автомобильных дорог" w:history="1">
        <w:r w:rsidRPr="0012010E">
          <w:rPr>
            <w:b/>
            <w:bCs/>
            <w:color w:val="0000FF"/>
            <w:sz w:val="21"/>
            <w:u w:val="single"/>
          </w:rPr>
          <w:t>ГОСТ Р 52399</w:t>
        </w:r>
      </w:hyperlink>
      <w:r w:rsidRPr="0012010E">
        <w:rPr>
          <w:color w:val="000000"/>
        </w:rPr>
        <w:t> с максимальным приближением к имеющимся мачтам искусственного освещения, а в необходимых случаях и с установкой около ИН новых опор наружного освещения. Уровень освещенности проезжей части на таких участках должен быть не менее 10 лк</w:t>
      </w:r>
      <w:r>
        <w:rPr>
          <w:color w:val="000000"/>
        </w:rPr>
        <w:t>.</w:t>
      </w:r>
    </w:p>
    <w:p w:rsidR="00271385" w:rsidRDefault="00271385" w:rsidP="00271385">
      <w:pPr>
        <w:shd w:val="clear" w:color="auto" w:fill="FFFFFF"/>
        <w:ind w:firstLine="284"/>
        <w:jc w:val="both"/>
        <w:rPr>
          <w:color w:val="000000"/>
        </w:rPr>
      </w:pPr>
    </w:p>
    <w:p w:rsidR="00271385" w:rsidRDefault="00271385" w:rsidP="00271385">
      <w:pPr>
        <w:shd w:val="clear" w:color="auto" w:fill="FFFFFF"/>
        <w:ind w:firstLine="284"/>
        <w:jc w:val="both"/>
        <w:rPr>
          <w:color w:val="000000"/>
        </w:rPr>
      </w:pPr>
    </w:p>
    <w:p w:rsidR="00271385" w:rsidRDefault="00271385" w:rsidP="00271385">
      <w:pPr>
        <w:shd w:val="clear" w:color="auto" w:fill="FFFFFF"/>
        <w:ind w:firstLine="284"/>
        <w:jc w:val="both"/>
        <w:rPr>
          <w:color w:val="000000"/>
        </w:rPr>
      </w:pPr>
    </w:p>
    <w:p w:rsidR="00271385" w:rsidRPr="0012010E" w:rsidRDefault="00271385" w:rsidP="00271385">
      <w:pPr>
        <w:shd w:val="clear" w:color="auto" w:fill="FFFFFF"/>
        <w:ind w:firstLine="284"/>
        <w:jc w:val="both"/>
        <w:rPr>
          <w:rFonts w:ascii="Arial" w:hAnsi="Arial" w:cs="Arial"/>
          <w:color w:val="000000"/>
          <w:sz w:val="20"/>
          <w:szCs w:val="20"/>
        </w:rPr>
      </w:pPr>
    </w:p>
    <w:p w:rsidR="00271385" w:rsidRPr="004C150D" w:rsidRDefault="00271385" w:rsidP="00271385">
      <w:pPr>
        <w:shd w:val="clear" w:color="auto" w:fill="FFFFFF"/>
        <w:ind w:firstLine="284"/>
        <w:jc w:val="both"/>
        <w:rPr>
          <w:rFonts w:ascii="Arial" w:hAnsi="Arial" w:cs="Arial"/>
          <w:color w:val="000000"/>
          <w:sz w:val="20"/>
          <w:szCs w:val="20"/>
        </w:rPr>
      </w:pPr>
      <w:r w:rsidRPr="0012010E">
        <w:rPr>
          <w:color w:val="000000"/>
        </w:rPr>
        <w:t>6.8 Протяженность участка дороги с принудительным ограничением максимально допустимой скорости движения не должна превышать значений, указанных в таблице 4, а общее число ИН на таком участке дороги не должно быть более пяти.</w:t>
      </w:r>
    </w:p>
    <w:p w:rsidR="00271385" w:rsidRPr="0012010E" w:rsidRDefault="00271385" w:rsidP="00271385">
      <w:pPr>
        <w:keepNext/>
        <w:spacing w:before="120" w:after="120"/>
        <w:jc w:val="both"/>
        <w:outlineLvl w:val="8"/>
        <w:rPr>
          <w:color w:val="000000"/>
          <w:spacing w:val="40"/>
        </w:rPr>
      </w:pPr>
      <w:r w:rsidRPr="0012010E">
        <w:rPr>
          <w:color w:val="000000"/>
          <w:spacing w:val="40"/>
        </w:rPr>
        <w:t>Таблица 4</w:t>
      </w:r>
    </w:p>
    <w:tbl>
      <w:tblPr>
        <w:tblW w:w="5000" w:type="pct"/>
        <w:jc w:val="center"/>
        <w:tblCellMar>
          <w:left w:w="0" w:type="dxa"/>
          <w:right w:w="0" w:type="dxa"/>
        </w:tblCellMar>
        <w:tblLook w:val="04A0"/>
      </w:tblPr>
      <w:tblGrid>
        <w:gridCol w:w="4717"/>
        <w:gridCol w:w="4718"/>
      </w:tblGrid>
      <w:tr w:rsidR="00271385" w:rsidRPr="0012010E" w:rsidTr="00BF50B0">
        <w:trPr>
          <w:trHeight w:val="20"/>
          <w:jc w:val="center"/>
        </w:trPr>
        <w:tc>
          <w:tcPr>
            <w:tcW w:w="25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Максимально допустимая скорость движения, км/ч</w:t>
            </w:r>
          </w:p>
        </w:tc>
        <w:tc>
          <w:tcPr>
            <w:tcW w:w="2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271385" w:rsidRPr="0012010E" w:rsidRDefault="00271385" w:rsidP="00BF50B0">
            <w:pPr>
              <w:shd w:val="clear" w:color="auto" w:fill="FFFFFF"/>
              <w:spacing w:before="120" w:after="120" w:line="20" w:lineRule="atLeast"/>
              <w:jc w:val="center"/>
              <w:rPr>
                <w:rFonts w:ascii="Arial" w:hAnsi="Arial" w:cs="Arial"/>
                <w:sz w:val="20"/>
                <w:szCs w:val="20"/>
              </w:rPr>
            </w:pPr>
            <w:r w:rsidRPr="0012010E">
              <w:rPr>
                <w:color w:val="000000"/>
                <w:sz w:val="20"/>
                <w:szCs w:val="20"/>
              </w:rPr>
              <w:t>Расстояние между осями ИН, м</w:t>
            </w:r>
          </w:p>
        </w:tc>
      </w:tr>
      <w:tr w:rsidR="00271385" w:rsidRPr="0012010E" w:rsidTr="00BF50B0">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20</w:t>
            </w:r>
          </w:p>
        </w:tc>
        <w:tc>
          <w:tcPr>
            <w:tcW w:w="2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35 до 60 </w:t>
            </w:r>
            <w:proofErr w:type="spellStart"/>
            <w:r w:rsidRPr="0012010E">
              <w:rPr>
                <w:color w:val="000000"/>
                <w:sz w:val="20"/>
                <w:szCs w:val="20"/>
              </w:rPr>
              <w:t>включ</w:t>
            </w:r>
            <w:proofErr w:type="spellEnd"/>
            <w:r w:rsidRPr="0012010E">
              <w:rPr>
                <w:color w:val="000000"/>
                <w:sz w:val="20"/>
                <w:szCs w:val="20"/>
              </w:rPr>
              <w:t>.</w:t>
            </w:r>
          </w:p>
        </w:tc>
      </w:tr>
      <w:tr w:rsidR="00271385" w:rsidRPr="0012010E" w:rsidTr="00BF50B0">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30</w:t>
            </w:r>
          </w:p>
        </w:tc>
        <w:tc>
          <w:tcPr>
            <w:tcW w:w="2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60 до 80 </w:t>
            </w:r>
            <w:proofErr w:type="spellStart"/>
            <w:r w:rsidRPr="0012010E">
              <w:rPr>
                <w:color w:val="000000"/>
                <w:sz w:val="20"/>
                <w:szCs w:val="20"/>
              </w:rPr>
              <w:t>включ</w:t>
            </w:r>
            <w:proofErr w:type="spellEnd"/>
            <w:r w:rsidRPr="0012010E">
              <w:rPr>
                <w:color w:val="000000"/>
                <w:sz w:val="20"/>
                <w:szCs w:val="20"/>
              </w:rPr>
              <w:t>.</w:t>
            </w:r>
          </w:p>
        </w:tc>
      </w:tr>
      <w:tr w:rsidR="00271385" w:rsidRPr="0012010E" w:rsidTr="00BF50B0">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40</w:t>
            </w:r>
          </w:p>
        </w:tc>
        <w:tc>
          <w:tcPr>
            <w:tcW w:w="2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271385" w:rsidRPr="0012010E" w:rsidRDefault="00271385" w:rsidP="00BF50B0">
            <w:pPr>
              <w:shd w:val="clear" w:color="auto" w:fill="FFFFFF"/>
              <w:spacing w:before="120" w:line="20" w:lineRule="atLeast"/>
              <w:jc w:val="center"/>
              <w:rPr>
                <w:rFonts w:ascii="Arial" w:hAnsi="Arial" w:cs="Arial"/>
                <w:sz w:val="20"/>
                <w:szCs w:val="20"/>
              </w:rPr>
            </w:pPr>
            <w:r w:rsidRPr="0012010E">
              <w:rPr>
                <w:color w:val="000000"/>
                <w:sz w:val="20"/>
                <w:szCs w:val="20"/>
              </w:rPr>
              <w:t xml:space="preserve">От 80 до 125 </w:t>
            </w:r>
            <w:proofErr w:type="spellStart"/>
            <w:r w:rsidRPr="0012010E">
              <w:rPr>
                <w:color w:val="000000"/>
                <w:sz w:val="20"/>
                <w:szCs w:val="20"/>
              </w:rPr>
              <w:t>включ</w:t>
            </w:r>
            <w:proofErr w:type="spellEnd"/>
            <w:r w:rsidRPr="0012010E">
              <w:rPr>
                <w:color w:val="000000"/>
                <w:sz w:val="20"/>
                <w:szCs w:val="20"/>
              </w:rPr>
              <w:t>.</w:t>
            </w:r>
          </w:p>
        </w:tc>
      </w:tr>
    </w:tbl>
    <w:p w:rsidR="00271385" w:rsidRPr="0012010E" w:rsidRDefault="00271385" w:rsidP="00271385">
      <w:pPr>
        <w:keepNext/>
        <w:spacing w:before="120" w:after="120"/>
        <w:ind w:firstLine="284"/>
        <w:jc w:val="both"/>
        <w:outlineLvl w:val="0"/>
        <w:rPr>
          <w:rFonts w:ascii="Arial" w:hAnsi="Arial" w:cs="Arial"/>
          <w:b/>
          <w:bCs/>
          <w:color w:val="000000"/>
          <w:kern w:val="36"/>
          <w:sz w:val="27"/>
          <w:szCs w:val="27"/>
        </w:rPr>
      </w:pPr>
      <w:bookmarkStart w:id="10" w:name="i221560"/>
      <w:r w:rsidRPr="0012010E">
        <w:rPr>
          <w:b/>
          <w:bCs/>
          <w:color w:val="000000"/>
          <w:kern w:val="36"/>
          <w:sz w:val="21"/>
          <w:szCs w:val="21"/>
        </w:rPr>
        <w:t>7 Оборудование техническими средствами организации дорожного движения участков дорог с искусственными неровностями</w:t>
      </w:r>
      <w:bookmarkEnd w:id="10"/>
    </w:p>
    <w:p w:rsidR="00271385" w:rsidRPr="0012010E" w:rsidRDefault="00271385" w:rsidP="00271385">
      <w:pPr>
        <w:ind w:firstLine="284"/>
        <w:jc w:val="both"/>
        <w:rPr>
          <w:color w:val="000000"/>
        </w:rPr>
      </w:pPr>
      <w:r w:rsidRPr="0012010E">
        <w:rPr>
          <w:color w:val="000000"/>
        </w:rPr>
        <w:t>7.1 Участки дорог, на которых устроены ИН, следует оборудовать дорожными знаками и дорожной разметкой в соответствии с </w:t>
      </w:r>
      <w:hyperlink r:id="rId42" w:tooltip="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history="1">
        <w:r w:rsidRPr="0012010E">
          <w:rPr>
            <w:b/>
            <w:bCs/>
            <w:color w:val="0000FF"/>
            <w:sz w:val="21"/>
            <w:u w:val="single"/>
          </w:rPr>
          <w:t>ГОСТ Р 52289</w:t>
        </w:r>
      </w:hyperlink>
      <w:r w:rsidRPr="0012010E">
        <w:rPr>
          <w:color w:val="000000"/>
        </w:rPr>
        <w:t>, </w:t>
      </w:r>
      <w:hyperlink r:id="rId43" w:tooltip="Технические средства организации дорожного движения. Знаки дорожные. Общие технические требования" w:history="1">
        <w:r w:rsidRPr="0012010E">
          <w:rPr>
            <w:b/>
            <w:bCs/>
            <w:color w:val="0000FF"/>
            <w:sz w:val="21"/>
            <w:u w:val="single"/>
          </w:rPr>
          <w:t>ГОСТ Р 52290</w:t>
        </w:r>
      </w:hyperlink>
      <w:r w:rsidRPr="0012010E">
        <w:rPr>
          <w:color w:val="000000"/>
        </w:rPr>
        <w:t> и </w:t>
      </w:r>
      <w:hyperlink r:id="rId44" w:tooltip="Технические средства организации дорожного движения. Разметка дорожная. Типы и основные параметры. Общие технические требования" w:history="1">
        <w:r w:rsidRPr="0012010E">
          <w:rPr>
            <w:b/>
            <w:bCs/>
            <w:color w:val="0000FF"/>
            <w:sz w:val="21"/>
            <w:u w:val="single"/>
          </w:rPr>
          <w:t>ГОСТ Р 51256</w:t>
        </w:r>
      </w:hyperlink>
      <w:r w:rsidRPr="0012010E">
        <w:rPr>
          <w:color w:val="000000"/>
        </w:rPr>
        <w:t>.</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7.2 Перед ИН на ближней границе ее или разметки устанавливают дорожные знаки 1.17 «Искусственная неровность» и 5.20 «Искусственная неровность».</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7.3 Предупреждение водителей о нескольких последовательно расположенных искусственных неровностях обеспечивается применением таблички 8.2.1 «Зона действия», установленной совместно с предупреждающим дорожным знаком 1.17 «Искусственная неровность».</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7.4 Если на участке дороги выбраны размеры ИН для максимально допустимой скорости движения, отличающейся от скорости движения на предшествующем участке дороги на 20 км/ч и более, применяют ступенчатое ограничение скорости с последовательной установкой знаков 3.24 «Ограничение максимальной скорости» в соответствии с требованиями </w:t>
      </w:r>
      <w:hyperlink r:id="rId45" w:tooltip="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history="1">
        <w:r w:rsidRPr="0012010E">
          <w:rPr>
            <w:b/>
            <w:bCs/>
            <w:color w:val="0000FF"/>
            <w:sz w:val="21"/>
            <w:u w:val="single"/>
          </w:rPr>
          <w:t>ГОСТ Р 52289</w:t>
        </w:r>
      </w:hyperlink>
      <w:r w:rsidRPr="0012010E">
        <w:rPr>
          <w:color w:val="000000"/>
        </w:rPr>
        <w:t>.</w:t>
      </w:r>
    </w:p>
    <w:p w:rsidR="00271385" w:rsidRPr="0012010E" w:rsidRDefault="00271385" w:rsidP="00271385">
      <w:pPr>
        <w:ind w:firstLine="284"/>
        <w:jc w:val="both"/>
        <w:rPr>
          <w:color w:val="000000"/>
        </w:rPr>
      </w:pPr>
      <w:r w:rsidRPr="0012010E">
        <w:rPr>
          <w:color w:val="000000"/>
        </w:rPr>
        <w:t>7.5 В случае применения различных конструкций ИН линии разметки на дорожное покрытие и на бордюрный камень наносят в соответствии с рисунком 4.</w:t>
      </w:r>
    </w:p>
    <w:p w:rsidR="00271385" w:rsidRPr="0012010E" w:rsidRDefault="00271385" w:rsidP="00271385">
      <w:pPr>
        <w:shd w:val="clear" w:color="auto" w:fill="FFFFFF"/>
        <w:ind w:firstLine="284"/>
        <w:jc w:val="both"/>
        <w:rPr>
          <w:rFonts w:ascii="Arial" w:hAnsi="Arial" w:cs="Arial"/>
          <w:color w:val="000000"/>
          <w:sz w:val="20"/>
          <w:szCs w:val="20"/>
        </w:rPr>
      </w:pPr>
      <w:r w:rsidRPr="0012010E">
        <w:rPr>
          <w:color w:val="000000"/>
        </w:rPr>
        <w:t>При необходимости устройства возвышающегося наземного пешеходного перехода, совмещенного с ИН, нанесение линии разметки наносят в соответствии с рисунком 5.</w:t>
      </w:r>
    </w:p>
    <w:p w:rsidR="00271385" w:rsidRPr="0012010E" w:rsidRDefault="00271385" w:rsidP="00271385">
      <w:pPr>
        <w:spacing w:before="120" w:after="120"/>
        <w:jc w:val="center"/>
        <w:rPr>
          <w:rFonts w:ascii="Arial" w:hAnsi="Arial" w:cs="Arial"/>
          <w:color w:val="000000"/>
          <w:sz w:val="20"/>
          <w:szCs w:val="20"/>
        </w:rPr>
      </w:pPr>
      <w:r>
        <w:rPr>
          <w:noProof/>
          <w:color w:val="000000"/>
        </w:rPr>
        <w:lastRenderedPageBreak/>
        <w:drawing>
          <wp:inline distT="0" distB="0" distL="0" distR="0">
            <wp:extent cx="5208905" cy="3832225"/>
            <wp:effectExtent l="19050" t="0" r="0" b="0"/>
            <wp:docPr id="11" name="Рисунок 11" descr="http://files.stroyinf.ru/Data1/49/49219/x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files.stroyinf.ru/Data1/49/49219/x022.jpg"/>
                    <pic:cNvPicPr>
                      <a:picLocks noChangeAspect="1" noChangeArrowheads="1"/>
                    </pic:cNvPicPr>
                  </pic:nvPicPr>
                  <pic:blipFill>
                    <a:blip r:embed="rId46"/>
                    <a:srcRect/>
                    <a:stretch>
                      <a:fillRect/>
                    </a:stretch>
                  </pic:blipFill>
                  <pic:spPr bwMode="auto">
                    <a:xfrm>
                      <a:off x="0" y="0"/>
                      <a:ext cx="5208905" cy="3832225"/>
                    </a:xfrm>
                    <a:prstGeom prst="rect">
                      <a:avLst/>
                    </a:prstGeom>
                    <a:noFill/>
                    <a:ln w="9525">
                      <a:noFill/>
                      <a:miter lim="800000"/>
                      <a:headEnd/>
                      <a:tailEnd/>
                    </a:ln>
                  </pic:spPr>
                </pic:pic>
              </a:graphicData>
            </a:graphic>
          </wp:inline>
        </w:drawing>
      </w:r>
    </w:p>
    <w:p w:rsidR="00271385" w:rsidRPr="0012010E" w:rsidRDefault="00271385" w:rsidP="00271385">
      <w:pPr>
        <w:shd w:val="clear" w:color="auto" w:fill="FFFFFF"/>
        <w:spacing w:before="120" w:after="120"/>
        <w:jc w:val="center"/>
        <w:rPr>
          <w:rFonts w:ascii="Arial" w:hAnsi="Arial" w:cs="Arial"/>
          <w:color w:val="000000"/>
          <w:sz w:val="20"/>
          <w:szCs w:val="20"/>
        </w:rPr>
      </w:pPr>
      <w:r w:rsidRPr="0012010E">
        <w:rPr>
          <w:color w:val="000000"/>
          <w:sz w:val="20"/>
          <w:szCs w:val="20"/>
        </w:rPr>
        <w:t>а - монолитная конструкция</w:t>
      </w:r>
    </w:p>
    <w:p w:rsidR="00271385" w:rsidRPr="0012010E" w:rsidRDefault="00271385" w:rsidP="00271385">
      <w:pPr>
        <w:spacing w:before="120" w:after="120"/>
        <w:jc w:val="center"/>
        <w:rPr>
          <w:rFonts w:ascii="Arial" w:hAnsi="Arial" w:cs="Arial"/>
          <w:color w:val="000000"/>
          <w:sz w:val="20"/>
          <w:szCs w:val="20"/>
        </w:rPr>
      </w:pPr>
      <w:r>
        <w:rPr>
          <w:noProof/>
          <w:color w:val="000000"/>
        </w:rPr>
        <w:drawing>
          <wp:inline distT="0" distB="0" distL="0" distR="0">
            <wp:extent cx="5116830" cy="3051175"/>
            <wp:effectExtent l="19050" t="0" r="7620" b="0"/>
            <wp:docPr id="12" name="Рисунок 12" descr="http://files.stroyinf.ru/Data1/49/49219/x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files.stroyinf.ru/Data1/49/49219/x024.jpg"/>
                    <pic:cNvPicPr>
                      <a:picLocks noChangeAspect="1" noChangeArrowheads="1"/>
                    </pic:cNvPicPr>
                  </pic:nvPicPr>
                  <pic:blipFill>
                    <a:blip r:embed="rId47"/>
                    <a:srcRect/>
                    <a:stretch>
                      <a:fillRect/>
                    </a:stretch>
                  </pic:blipFill>
                  <pic:spPr bwMode="auto">
                    <a:xfrm>
                      <a:off x="0" y="0"/>
                      <a:ext cx="5116830" cy="3051175"/>
                    </a:xfrm>
                    <a:prstGeom prst="rect">
                      <a:avLst/>
                    </a:prstGeom>
                    <a:noFill/>
                    <a:ln w="9525">
                      <a:noFill/>
                      <a:miter lim="800000"/>
                      <a:headEnd/>
                      <a:tailEnd/>
                    </a:ln>
                  </pic:spPr>
                </pic:pic>
              </a:graphicData>
            </a:graphic>
          </wp:inline>
        </w:drawing>
      </w:r>
    </w:p>
    <w:p w:rsidR="00271385" w:rsidRPr="0012010E" w:rsidRDefault="00271385" w:rsidP="00271385">
      <w:pPr>
        <w:shd w:val="clear" w:color="auto" w:fill="FFFFFF"/>
        <w:spacing w:before="120" w:after="120"/>
        <w:jc w:val="center"/>
        <w:rPr>
          <w:rFonts w:ascii="Arial" w:hAnsi="Arial" w:cs="Arial"/>
          <w:color w:val="000000"/>
          <w:sz w:val="20"/>
          <w:szCs w:val="20"/>
        </w:rPr>
      </w:pPr>
      <w:r w:rsidRPr="0012010E">
        <w:rPr>
          <w:color w:val="000000"/>
          <w:sz w:val="20"/>
          <w:szCs w:val="20"/>
        </w:rPr>
        <w:t>б - сборно-разборная конструкция</w:t>
      </w:r>
    </w:p>
    <w:p w:rsidR="00271385" w:rsidRPr="0012010E" w:rsidRDefault="00271385" w:rsidP="00271385">
      <w:pPr>
        <w:shd w:val="clear" w:color="auto" w:fill="FFFFFF"/>
        <w:spacing w:before="120" w:after="120"/>
        <w:jc w:val="center"/>
        <w:rPr>
          <w:rFonts w:ascii="Arial" w:hAnsi="Arial" w:cs="Arial"/>
          <w:color w:val="000000"/>
          <w:sz w:val="20"/>
          <w:szCs w:val="20"/>
        </w:rPr>
      </w:pPr>
      <w:r w:rsidRPr="0012010E">
        <w:rPr>
          <w:color w:val="000000"/>
          <w:sz w:val="20"/>
          <w:szCs w:val="20"/>
        </w:rPr>
        <w:t>Рисунок 4 - Пример нанесения разметки 1.25 и 2.7 при устройстве ИН</w:t>
      </w:r>
    </w:p>
    <w:p w:rsidR="00271385" w:rsidRPr="0012010E" w:rsidRDefault="00271385" w:rsidP="00271385">
      <w:pPr>
        <w:spacing w:before="120" w:after="120"/>
        <w:jc w:val="center"/>
        <w:rPr>
          <w:rFonts w:ascii="Arial" w:hAnsi="Arial" w:cs="Arial"/>
          <w:color w:val="000000"/>
          <w:sz w:val="20"/>
          <w:szCs w:val="20"/>
        </w:rPr>
      </w:pPr>
      <w:r>
        <w:rPr>
          <w:noProof/>
          <w:color w:val="000000"/>
        </w:rPr>
        <w:lastRenderedPageBreak/>
        <w:drawing>
          <wp:inline distT="0" distB="0" distL="0" distR="0">
            <wp:extent cx="5404485" cy="3976370"/>
            <wp:effectExtent l="19050" t="0" r="5715" b="0"/>
            <wp:docPr id="13" name="Рисунок 13" descr="http://files.stroyinf.ru/Data1/49/49219/x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files.stroyinf.ru/Data1/49/49219/x026.jpg"/>
                    <pic:cNvPicPr>
                      <a:picLocks noChangeAspect="1" noChangeArrowheads="1"/>
                    </pic:cNvPicPr>
                  </pic:nvPicPr>
                  <pic:blipFill>
                    <a:blip r:embed="rId48"/>
                    <a:srcRect/>
                    <a:stretch>
                      <a:fillRect/>
                    </a:stretch>
                  </pic:blipFill>
                  <pic:spPr bwMode="auto">
                    <a:xfrm>
                      <a:off x="0" y="0"/>
                      <a:ext cx="5404485" cy="3976370"/>
                    </a:xfrm>
                    <a:prstGeom prst="rect">
                      <a:avLst/>
                    </a:prstGeom>
                    <a:noFill/>
                    <a:ln w="9525">
                      <a:noFill/>
                      <a:miter lim="800000"/>
                      <a:headEnd/>
                      <a:tailEnd/>
                    </a:ln>
                  </pic:spPr>
                </pic:pic>
              </a:graphicData>
            </a:graphic>
          </wp:inline>
        </w:drawing>
      </w:r>
    </w:p>
    <w:p w:rsidR="00271385" w:rsidRPr="0012010E" w:rsidRDefault="00271385" w:rsidP="00271385">
      <w:pPr>
        <w:shd w:val="clear" w:color="auto" w:fill="FFFFFF"/>
        <w:spacing w:before="120" w:after="120"/>
        <w:jc w:val="center"/>
        <w:rPr>
          <w:rFonts w:ascii="Arial" w:hAnsi="Arial" w:cs="Arial"/>
          <w:color w:val="000000"/>
          <w:sz w:val="20"/>
          <w:szCs w:val="20"/>
        </w:rPr>
      </w:pPr>
      <w:r w:rsidRPr="0012010E">
        <w:rPr>
          <w:color w:val="000000"/>
          <w:sz w:val="20"/>
          <w:szCs w:val="20"/>
        </w:rPr>
        <w:t>Рисунок 5 - Пример нанесения разметки 1.25 и 2.7 в случае возвышающегося пешеходного перехода, совмещенного с ИН</w:t>
      </w:r>
    </w:p>
    <w:p w:rsidR="00271385" w:rsidRPr="0012010E" w:rsidRDefault="00271385" w:rsidP="00271385">
      <w:pPr>
        <w:keepNext/>
        <w:spacing w:before="120" w:after="120"/>
        <w:ind w:firstLine="284"/>
        <w:jc w:val="both"/>
        <w:outlineLvl w:val="0"/>
        <w:rPr>
          <w:rFonts w:ascii="Arial" w:hAnsi="Arial" w:cs="Arial"/>
          <w:b/>
          <w:bCs/>
          <w:color w:val="000000"/>
          <w:kern w:val="36"/>
          <w:sz w:val="27"/>
          <w:szCs w:val="27"/>
        </w:rPr>
      </w:pPr>
    </w:p>
    <w:p w:rsidR="00271385" w:rsidRDefault="00271385" w:rsidP="00271385"/>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r>
        <w:rPr>
          <w:b/>
          <w:i/>
          <w:sz w:val="28"/>
          <w:szCs w:val="28"/>
        </w:rPr>
        <w:t xml:space="preserve">   </w:t>
      </w:r>
    </w:p>
    <w:p w:rsidR="00271385" w:rsidRPr="00CA7AE0" w:rsidRDefault="00271385" w:rsidP="00271385">
      <w:pPr>
        <w:ind w:firstLine="708"/>
        <w:jc w:val="right"/>
        <w:rPr>
          <w:b/>
          <w:i/>
          <w:sz w:val="28"/>
          <w:szCs w:val="28"/>
        </w:rPr>
      </w:pPr>
      <w:r>
        <w:rPr>
          <w:b/>
          <w:i/>
          <w:sz w:val="28"/>
          <w:szCs w:val="28"/>
        </w:rPr>
        <w:t>Приложение 3</w:t>
      </w:r>
    </w:p>
    <w:p w:rsidR="00271385" w:rsidRPr="00CA7AE0" w:rsidRDefault="00271385" w:rsidP="00271385">
      <w:pPr>
        <w:ind w:firstLine="708"/>
        <w:jc w:val="center"/>
        <w:rPr>
          <w:b/>
          <w:sz w:val="28"/>
          <w:szCs w:val="28"/>
        </w:rPr>
      </w:pPr>
    </w:p>
    <w:p w:rsidR="00271385" w:rsidRPr="00CA7AE0" w:rsidRDefault="00271385" w:rsidP="00271385">
      <w:pPr>
        <w:ind w:firstLine="708"/>
        <w:jc w:val="center"/>
        <w:rPr>
          <w:b/>
          <w:caps/>
          <w:sz w:val="28"/>
          <w:szCs w:val="28"/>
        </w:rPr>
      </w:pPr>
      <w:r w:rsidRPr="00CA7AE0">
        <w:rPr>
          <w:b/>
          <w:caps/>
          <w:sz w:val="28"/>
          <w:szCs w:val="28"/>
        </w:rPr>
        <w:t>памятка для администрации</w:t>
      </w:r>
    </w:p>
    <w:p w:rsidR="00271385" w:rsidRPr="00CA7AE0" w:rsidRDefault="00271385" w:rsidP="00271385">
      <w:pPr>
        <w:ind w:firstLine="708"/>
        <w:jc w:val="center"/>
        <w:rPr>
          <w:b/>
          <w:caps/>
          <w:sz w:val="28"/>
          <w:szCs w:val="28"/>
        </w:rPr>
      </w:pPr>
      <w:r w:rsidRPr="00CA7AE0">
        <w:rPr>
          <w:b/>
          <w:caps/>
          <w:sz w:val="28"/>
          <w:szCs w:val="28"/>
        </w:rPr>
        <w:t>образовательного учреждения</w:t>
      </w:r>
    </w:p>
    <w:p w:rsidR="00271385" w:rsidRPr="00CA7AE0" w:rsidRDefault="00271385" w:rsidP="00271385">
      <w:pPr>
        <w:ind w:firstLine="708"/>
        <w:jc w:val="both"/>
        <w:rPr>
          <w:sz w:val="28"/>
          <w:szCs w:val="28"/>
        </w:rPr>
      </w:pPr>
    </w:p>
    <w:p w:rsidR="00271385" w:rsidRPr="00CA7AE0" w:rsidRDefault="00271385" w:rsidP="00271385">
      <w:pPr>
        <w:ind w:firstLine="708"/>
        <w:jc w:val="both"/>
        <w:rPr>
          <w:b/>
          <w:sz w:val="28"/>
          <w:szCs w:val="28"/>
        </w:rPr>
      </w:pPr>
      <w:r w:rsidRPr="00CA7AE0">
        <w:rPr>
          <w:b/>
          <w:sz w:val="28"/>
          <w:szCs w:val="28"/>
        </w:rPr>
        <w:t>При планировании мероприятий должны быть предусмотрены:</w:t>
      </w:r>
    </w:p>
    <w:p w:rsidR="00271385" w:rsidRPr="00CA7AE0" w:rsidRDefault="00271385" w:rsidP="00271385">
      <w:pPr>
        <w:ind w:firstLine="708"/>
        <w:jc w:val="both"/>
        <w:rPr>
          <w:sz w:val="28"/>
          <w:szCs w:val="28"/>
        </w:rPr>
      </w:pPr>
    </w:p>
    <w:p w:rsidR="00271385" w:rsidRPr="00CA7AE0" w:rsidRDefault="00271385" w:rsidP="00271385">
      <w:pPr>
        <w:ind w:firstLine="708"/>
        <w:jc w:val="both"/>
        <w:rPr>
          <w:sz w:val="28"/>
          <w:szCs w:val="28"/>
        </w:rPr>
      </w:pPr>
      <w:r w:rsidRPr="00CA7AE0">
        <w:rPr>
          <w:sz w:val="28"/>
          <w:szCs w:val="28"/>
        </w:rPr>
        <w:t>1. Работа с субъектами воспитательного процесса:  воспитателями, педагогами дополнительного образования по оказанию им методической помощи в проведении разнообразных форм проведения мероприятий по изучению Правил дорожного движения.</w:t>
      </w:r>
    </w:p>
    <w:p w:rsidR="00271385" w:rsidRPr="00CA7AE0" w:rsidRDefault="00271385" w:rsidP="00271385">
      <w:pPr>
        <w:ind w:firstLine="708"/>
        <w:jc w:val="both"/>
        <w:rPr>
          <w:sz w:val="28"/>
          <w:szCs w:val="28"/>
        </w:rPr>
      </w:pPr>
      <w:r w:rsidRPr="00CA7AE0">
        <w:rPr>
          <w:sz w:val="28"/>
          <w:szCs w:val="28"/>
        </w:rPr>
        <w:lastRenderedPageBreak/>
        <w:t>2. Активизация работы по предупреждению несчастных случаев с детьми на улице, организация работы кружка «Зеленый огонек» по разъяснению среди дошкольников Правил поведения в общественных местах и предупреждению нарушений Правил дорожного движения.</w:t>
      </w:r>
    </w:p>
    <w:p w:rsidR="00271385" w:rsidRPr="00CA7AE0" w:rsidRDefault="00271385" w:rsidP="00271385">
      <w:pPr>
        <w:ind w:firstLine="708"/>
        <w:jc w:val="both"/>
        <w:rPr>
          <w:sz w:val="28"/>
          <w:szCs w:val="28"/>
        </w:rPr>
      </w:pPr>
      <w:r w:rsidRPr="00CA7AE0">
        <w:rPr>
          <w:sz w:val="28"/>
          <w:szCs w:val="28"/>
        </w:rPr>
        <w:t>3.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w:t>
      </w:r>
    </w:p>
    <w:p w:rsidR="00271385" w:rsidRPr="00CA7AE0" w:rsidRDefault="00271385" w:rsidP="00271385">
      <w:pPr>
        <w:ind w:firstLine="708"/>
        <w:jc w:val="both"/>
        <w:rPr>
          <w:sz w:val="28"/>
          <w:szCs w:val="28"/>
        </w:rPr>
      </w:pPr>
      <w:r w:rsidRPr="00CA7AE0">
        <w:rPr>
          <w:sz w:val="28"/>
          <w:szCs w:val="28"/>
        </w:rPr>
        <w:t>4. Создание специальных атрибутов для занятий в группе для практических занятий по Правилам дорожного движения.</w:t>
      </w:r>
    </w:p>
    <w:p w:rsidR="00271385" w:rsidRPr="00CA7AE0" w:rsidRDefault="00271385" w:rsidP="00271385">
      <w:pPr>
        <w:ind w:firstLine="708"/>
        <w:jc w:val="both"/>
        <w:rPr>
          <w:sz w:val="28"/>
          <w:szCs w:val="28"/>
        </w:rPr>
      </w:pPr>
      <w:r w:rsidRPr="00CA7AE0">
        <w:rPr>
          <w:sz w:val="28"/>
          <w:szCs w:val="28"/>
        </w:rPr>
        <w:t>5. Включение в программу по дополнительному образованию работы творческого объединения учащихся по изучению ПДД.</w:t>
      </w:r>
    </w:p>
    <w:p w:rsidR="00271385" w:rsidRPr="00CA7AE0" w:rsidRDefault="00271385" w:rsidP="00271385">
      <w:pPr>
        <w:ind w:firstLine="708"/>
        <w:jc w:val="both"/>
        <w:rPr>
          <w:sz w:val="28"/>
          <w:szCs w:val="28"/>
        </w:rPr>
      </w:pPr>
      <w:r w:rsidRPr="00CA7AE0">
        <w:rPr>
          <w:sz w:val="28"/>
          <w:szCs w:val="28"/>
        </w:rPr>
        <w:t>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w:t>
      </w:r>
    </w:p>
    <w:p w:rsidR="00271385" w:rsidRPr="00CA7AE0" w:rsidRDefault="00271385" w:rsidP="00271385">
      <w:pPr>
        <w:ind w:firstLine="708"/>
        <w:jc w:val="both"/>
        <w:rPr>
          <w:sz w:val="28"/>
          <w:szCs w:val="28"/>
        </w:rPr>
      </w:pPr>
      <w:r w:rsidRPr="00CA7AE0">
        <w:rPr>
          <w:sz w:val="28"/>
          <w:szCs w:val="28"/>
        </w:rPr>
        <w:t>7. Пропаганда Правил дорожного движения через СМИ, , видеофильмы, участие в городских творческих конкурсах (рисунки, плакаты,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образовательного учреждения с инспектором ОГИБДД УВД– необходимое условие плодотворной работы по изучению Правил дорожного движения и профилактики детского дорожно-транспортного травматизма.</w:t>
      </w:r>
    </w:p>
    <w:p w:rsidR="00271385" w:rsidRPr="00CA7AE0" w:rsidRDefault="00271385" w:rsidP="00271385">
      <w:pPr>
        <w:rPr>
          <w:sz w:val="28"/>
          <w:szCs w:val="28"/>
        </w:rPr>
      </w:pPr>
    </w:p>
    <w:p w:rsidR="00271385" w:rsidRPr="00CA7AE0" w:rsidRDefault="00271385" w:rsidP="00271385">
      <w:pPr>
        <w:jc w:val="center"/>
        <w:rPr>
          <w:b/>
          <w:sz w:val="28"/>
          <w:szCs w:val="28"/>
        </w:rPr>
      </w:pPr>
      <w:r w:rsidRPr="00CA7AE0">
        <w:rPr>
          <w:b/>
          <w:sz w:val="28"/>
          <w:szCs w:val="28"/>
        </w:rPr>
        <w:t xml:space="preserve">                                                                                       </w:t>
      </w:r>
    </w:p>
    <w:p w:rsidR="00271385" w:rsidRPr="00CA7AE0" w:rsidRDefault="00271385" w:rsidP="00271385">
      <w:pPr>
        <w:jc w:val="center"/>
        <w:rPr>
          <w:b/>
          <w:sz w:val="28"/>
          <w:szCs w:val="28"/>
        </w:rPr>
      </w:pPr>
    </w:p>
    <w:p w:rsidR="00271385" w:rsidRPr="00CA7AE0" w:rsidRDefault="00271385" w:rsidP="00271385">
      <w:pPr>
        <w:jc w:val="center"/>
        <w:rPr>
          <w:b/>
          <w:sz w:val="28"/>
          <w:szCs w:val="28"/>
        </w:rPr>
      </w:pPr>
    </w:p>
    <w:p w:rsidR="00271385" w:rsidRPr="00CA7AE0" w:rsidRDefault="00271385" w:rsidP="00271385">
      <w:pPr>
        <w:jc w:val="center"/>
        <w:rPr>
          <w:b/>
          <w:sz w:val="28"/>
          <w:szCs w:val="28"/>
        </w:rPr>
      </w:pPr>
    </w:p>
    <w:p w:rsidR="00271385" w:rsidRPr="00CA7AE0" w:rsidRDefault="00271385" w:rsidP="00271385">
      <w:pPr>
        <w:jc w:val="center"/>
        <w:rPr>
          <w:b/>
          <w:sz w:val="28"/>
          <w:szCs w:val="28"/>
        </w:rPr>
      </w:pPr>
    </w:p>
    <w:p w:rsidR="00271385" w:rsidRPr="00271385" w:rsidRDefault="00271385" w:rsidP="00271385">
      <w:pPr>
        <w:rPr>
          <w:b/>
          <w:sz w:val="28"/>
          <w:szCs w:val="28"/>
        </w:rPr>
      </w:pPr>
    </w:p>
    <w:p w:rsidR="00271385" w:rsidRPr="00271385" w:rsidRDefault="00271385" w:rsidP="00271385">
      <w:pPr>
        <w:rPr>
          <w:b/>
          <w:sz w:val="28"/>
          <w:szCs w:val="28"/>
        </w:rPr>
      </w:pPr>
    </w:p>
    <w:p w:rsidR="00271385" w:rsidRDefault="00271385" w:rsidP="00271385">
      <w:pPr>
        <w:jc w:val="right"/>
        <w:rPr>
          <w:b/>
          <w:i/>
          <w:sz w:val="28"/>
          <w:szCs w:val="28"/>
        </w:rPr>
      </w:pPr>
    </w:p>
    <w:p w:rsidR="00271385" w:rsidRDefault="00271385" w:rsidP="00271385">
      <w:pPr>
        <w:rPr>
          <w:b/>
          <w:i/>
          <w:sz w:val="28"/>
          <w:szCs w:val="28"/>
        </w:rPr>
      </w:pPr>
    </w:p>
    <w:p w:rsidR="00271385" w:rsidRPr="00CA7AE0" w:rsidRDefault="00271385" w:rsidP="00271385">
      <w:pPr>
        <w:jc w:val="right"/>
        <w:rPr>
          <w:b/>
          <w:i/>
          <w:sz w:val="28"/>
          <w:szCs w:val="28"/>
        </w:rPr>
      </w:pPr>
      <w:r w:rsidRPr="00CA7AE0">
        <w:rPr>
          <w:b/>
          <w:i/>
          <w:sz w:val="28"/>
          <w:szCs w:val="28"/>
        </w:rPr>
        <w:t xml:space="preserve"> Прилож</w:t>
      </w:r>
      <w:r w:rsidRPr="00CA7AE0">
        <w:rPr>
          <w:b/>
          <w:i/>
          <w:sz w:val="28"/>
          <w:szCs w:val="28"/>
        </w:rPr>
        <w:t>е</w:t>
      </w:r>
      <w:r>
        <w:rPr>
          <w:b/>
          <w:i/>
          <w:sz w:val="28"/>
          <w:szCs w:val="28"/>
        </w:rPr>
        <w:t>ние 4</w:t>
      </w:r>
      <w:r w:rsidRPr="00CA7AE0">
        <w:rPr>
          <w:b/>
          <w:i/>
          <w:sz w:val="28"/>
          <w:szCs w:val="28"/>
        </w:rPr>
        <w:t xml:space="preserve">                                                                     </w:t>
      </w:r>
      <w:r>
        <w:rPr>
          <w:b/>
          <w:i/>
          <w:sz w:val="28"/>
          <w:szCs w:val="28"/>
        </w:rPr>
        <w:t xml:space="preserve">                 </w:t>
      </w:r>
    </w:p>
    <w:p w:rsidR="00271385" w:rsidRDefault="00271385" w:rsidP="00271385">
      <w:pPr>
        <w:pStyle w:val="4"/>
        <w:spacing w:before="0" w:beforeAutospacing="0" w:after="0" w:afterAutospacing="0"/>
        <w:jc w:val="center"/>
        <w:rPr>
          <w:rStyle w:val="aa"/>
          <w:b/>
          <w:bCs/>
          <w:sz w:val="28"/>
          <w:szCs w:val="28"/>
        </w:rPr>
      </w:pPr>
      <w:r w:rsidRPr="00CA7AE0">
        <w:rPr>
          <w:rStyle w:val="aa"/>
          <w:b/>
          <w:bCs/>
          <w:sz w:val="28"/>
          <w:szCs w:val="28"/>
        </w:rPr>
        <w:t>ИНСТРУКЦИЯ ДЛЯ ВОСПИТАТЕЛЕЙ ПО ПРЕДУПРЕЖДЕНИЮ ДЕТСКОГО ДОРОЖНО - ТРАНСПОРТНОГО ТРАВМАТИЗМА</w:t>
      </w:r>
    </w:p>
    <w:p w:rsidR="00271385" w:rsidRDefault="00271385" w:rsidP="00271385">
      <w:pPr>
        <w:pStyle w:val="4"/>
        <w:spacing w:before="0" w:beforeAutospacing="0" w:after="0" w:afterAutospacing="0"/>
        <w:jc w:val="center"/>
        <w:rPr>
          <w:rStyle w:val="aa"/>
          <w:b/>
          <w:bCs/>
          <w:sz w:val="28"/>
          <w:szCs w:val="28"/>
        </w:rPr>
      </w:pPr>
    </w:p>
    <w:p w:rsidR="00271385" w:rsidRPr="00CA7AE0" w:rsidRDefault="00271385" w:rsidP="00271385">
      <w:pPr>
        <w:pStyle w:val="4"/>
        <w:spacing w:before="0" w:beforeAutospacing="0" w:after="0" w:afterAutospacing="0"/>
        <w:jc w:val="center"/>
        <w:rPr>
          <w:sz w:val="28"/>
          <w:szCs w:val="28"/>
        </w:rPr>
      </w:pPr>
      <w:r w:rsidRPr="00CA7AE0">
        <w:rPr>
          <w:rStyle w:val="af1"/>
          <w:sz w:val="28"/>
          <w:szCs w:val="28"/>
        </w:rPr>
        <w:t xml:space="preserve">Правила, изложенные в данной инструкции, предлагаются к обязательному исполнению. </w:t>
      </w:r>
    </w:p>
    <w:p w:rsidR="00271385" w:rsidRPr="00CA7AE0" w:rsidRDefault="00271385" w:rsidP="00271385">
      <w:pPr>
        <w:pStyle w:val="a9"/>
        <w:spacing w:before="0" w:beforeAutospacing="0" w:after="0" w:afterAutospacing="0"/>
        <w:jc w:val="both"/>
        <w:outlineLvl w:val="5"/>
        <w:rPr>
          <w:sz w:val="28"/>
          <w:szCs w:val="28"/>
        </w:rPr>
      </w:pPr>
      <w:r w:rsidRPr="00CA7AE0">
        <w:rPr>
          <w:sz w:val="28"/>
          <w:szCs w:val="28"/>
        </w:rPr>
        <w:t xml:space="preserve">•  Отправляясь на экскурсию или на прогулку по улицам города, воспитатель обязан точно знать число детей, которых он берет с собой (обязательно сделать пометку в журнале экскурсий). Оставшиеся по каким - либо причинам дети в детском саду, по указанию заведующей находятся под присмотром определенного сотрудника. </w:t>
      </w:r>
    </w:p>
    <w:p w:rsidR="00271385" w:rsidRPr="00CA7AE0" w:rsidRDefault="00271385" w:rsidP="00271385">
      <w:pPr>
        <w:pStyle w:val="a9"/>
        <w:jc w:val="both"/>
        <w:outlineLvl w:val="5"/>
        <w:rPr>
          <w:sz w:val="28"/>
          <w:szCs w:val="28"/>
        </w:rPr>
      </w:pPr>
      <w:r w:rsidRPr="00CA7AE0">
        <w:rPr>
          <w:sz w:val="28"/>
          <w:szCs w:val="28"/>
        </w:rPr>
        <w:t xml:space="preserve">•  Группы детей разрешается водить только по тротуару (а не по дороге вдоль тротуара). Нужно следить, чтобы дети шли строго по двое, взявшись за руки. </w:t>
      </w:r>
    </w:p>
    <w:p w:rsidR="00271385" w:rsidRPr="00CA7AE0" w:rsidRDefault="00271385" w:rsidP="00271385">
      <w:pPr>
        <w:pStyle w:val="a9"/>
        <w:jc w:val="both"/>
        <w:outlineLvl w:val="5"/>
        <w:rPr>
          <w:sz w:val="28"/>
          <w:szCs w:val="28"/>
        </w:rPr>
      </w:pPr>
      <w:r w:rsidRPr="00CA7AE0">
        <w:rPr>
          <w:sz w:val="28"/>
          <w:szCs w:val="28"/>
        </w:rPr>
        <w:t xml:space="preserve">•  Дети очень любознательны, в пути они могут увлечься чем - </w:t>
      </w:r>
      <w:proofErr w:type="spellStart"/>
      <w:r w:rsidRPr="00CA7AE0">
        <w:rPr>
          <w:sz w:val="28"/>
          <w:szCs w:val="28"/>
        </w:rPr>
        <w:t>нибудь</w:t>
      </w:r>
      <w:proofErr w:type="spellEnd"/>
      <w:r w:rsidRPr="00CA7AE0">
        <w:rPr>
          <w:sz w:val="28"/>
          <w:szCs w:val="28"/>
        </w:rPr>
        <w:t xml:space="preserve">, отстать или уклониться в сторону. Поэтому группу детей всегда должны сопровождать двое взрослых: один идет впереди, другой - сзади. </w:t>
      </w:r>
    </w:p>
    <w:p w:rsidR="00271385" w:rsidRPr="00CA7AE0" w:rsidRDefault="00271385" w:rsidP="00271385">
      <w:pPr>
        <w:pStyle w:val="a9"/>
        <w:jc w:val="both"/>
        <w:outlineLvl w:val="5"/>
        <w:rPr>
          <w:sz w:val="28"/>
          <w:szCs w:val="28"/>
        </w:rPr>
      </w:pPr>
      <w:r w:rsidRPr="00CA7AE0">
        <w:rPr>
          <w:sz w:val="28"/>
          <w:szCs w:val="28"/>
        </w:rPr>
        <w:t xml:space="preserve">•  Переходить через улицу надо на перекрестках или в местах, где имеются знаки перехода, по пешеходным дорожкам и при зеленом сигнале светофора. </w:t>
      </w:r>
    </w:p>
    <w:p w:rsidR="00271385" w:rsidRPr="00CA7AE0" w:rsidRDefault="00271385" w:rsidP="00271385">
      <w:pPr>
        <w:pStyle w:val="a9"/>
        <w:jc w:val="both"/>
        <w:outlineLvl w:val="5"/>
        <w:rPr>
          <w:sz w:val="28"/>
          <w:szCs w:val="28"/>
        </w:rPr>
      </w:pPr>
      <w:r w:rsidRPr="00CA7AE0">
        <w:rPr>
          <w:sz w:val="28"/>
          <w:szCs w:val="28"/>
        </w:rPr>
        <w:t xml:space="preserve">•  Переходить через улицу надо не спеша, спокойным ровным шагом. </w:t>
      </w:r>
    </w:p>
    <w:p w:rsidR="00271385" w:rsidRPr="00CA7AE0" w:rsidRDefault="00271385" w:rsidP="00271385">
      <w:pPr>
        <w:pStyle w:val="a9"/>
        <w:jc w:val="both"/>
        <w:outlineLvl w:val="5"/>
        <w:rPr>
          <w:sz w:val="28"/>
          <w:szCs w:val="28"/>
        </w:rPr>
      </w:pPr>
      <w:r w:rsidRPr="00CA7AE0">
        <w:rPr>
          <w:sz w:val="28"/>
          <w:szCs w:val="28"/>
        </w:rPr>
        <w:t xml:space="preserve">•  Переходить через улицу надо напрямик (а не наискось), потому что это ближайший путь на противоположную сторону. </w:t>
      </w:r>
    </w:p>
    <w:p w:rsidR="00271385" w:rsidRPr="00CA7AE0" w:rsidRDefault="00271385" w:rsidP="00271385">
      <w:pPr>
        <w:pStyle w:val="a9"/>
        <w:jc w:val="both"/>
        <w:outlineLvl w:val="5"/>
        <w:rPr>
          <w:sz w:val="28"/>
          <w:szCs w:val="28"/>
        </w:rPr>
      </w:pPr>
      <w:r w:rsidRPr="00CA7AE0">
        <w:rPr>
          <w:sz w:val="28"/>
          <w:szCs w:val="28"/>
        </w:rPr>
        <w:t xml:space="preserve">•  При переходе улицы на перекрестке надо обращать внимание не только на зеленый сигнал светофора, но и на приближающийся транспорт. Прежде чем сойти с тротуара необходимо пропустить машины . </w:t>
      </w:r>
    </w:p>
    <w:p w:rsidR="00271385" w:rsidRPr="00CA7AE0" w:rsidRDefault="00271385" w:rsidP="00271385">
      <w:pPr>
        <w:pStyle w:val="a9"/>
        <w:jc w:val="both"/>
        <w:outlineLvl w:val="5"/>
        <w:rPr>
          <w:sz w:val="28"/>
          <w:szCs w:val="28"/>
        </w:rPr>
      </w:pPr>
      <w:r w:rsidRPr="00CA7AE0">
        <w:rPr>
          <w:sz w:val="28"/>
          <w:szCs w:val="28"/>
        </w:rPr>
        <w:t xml:space="preserve">•  В тех местах, где нет тротуара, надо ходить по левой стороне, навстречу транспорту, и при его приближении уступать ему место, отходя к краю дороги. </w:t>
      </w:r>
    </w:p>
    <w:p w:rsidR="00271385" w:rsidRPr="00CA7AE0" w:rsidRDefault="00271385" w:rsidP="00271385">
      <w:pPr>
        <w:pStyle w:val="a9"/>
        <w:jc w:val="both"/>
        <w:outlineLvl w:val="5"/>
        <w:rPr>
          <w:sz w:val="28"/>
          <w:szCs w:val="28"/>
        </w:rPr>
      </w:pPr>
      <w:r w:rsidRPr="00CA7AE0">
        <w:rPr>
          <w:sz w:val="28"/>
          <w:szCs w:val="28"/>
        </w:rPr>
        <w:t xml:space="preserve">•  Воспитателям нужно брать с собой красный флажок, и в случае, когда дети не успели перейти улицу, поднятием вверх флажка дать сигнал водителю остановиться и пропустить остальных детей. </w:t>
      </w:r>
    </w:p>
    <w:p w:rsidR="00271385" w:rsidRPr="00CA7AE0" w:rsidRDefault="00271385" w:rsidP="00271385">
      <w:pPr>
        <w:pStyle w:val="a9"/>
        <w:jc w:val="both"/>
        <w:outlineLvl w:val="5"/>
        <w:rPr>
          <w:sz w:val="28"/>
          <w:szCs w:val="28"/>
        </w:rPr>
      </w:pPr>
      <w:r w:rsidRPr="00CA7AE0">
        <w:rPr>
          <w:sz w:val="28"/>
          <w:szCs w:val="28"/>
        </w:rPr>
        <w:lastRenderedPageBreak/>
        <w:t xml:space="preserve">•  Большое значение имеет обучение детей правилам уличного движения. Это следует делать систематически и настойчиво, сообразуясь с особенностями детского возраста. </w:t>
      </w:r>
    </w:p>
    <w:p w:rsidR="00271385" w:rsidRPr="00CA7AE0" w:rsidRDefault="00271385" w:rsidP="00271385">
      <w:pPr>
        <w:jc w:val="both"/>
        <w:rPr>
          <w:sz w:val="28"/>
          <w:szCs w:val="28"/>
        </w:rPr>
      </w:pPr>
      <w:r w:rsidRPr="00CA7AE0">
        <w:rPr>
          <w:sz w:val="28"/>
          <w:szCs w:val="28"/>
        </w:rPr>
        <w:t>•  Каждый воспитатель должен хорошо знать правила дорожного движения, чтобы со знанием преподать их детям.</w:t>
      </w:r>
      <w:r w:rsidRPr="00CA7AE0">
        <w:rPr>
          <w:b/>
          <w:i/>
          <w:sz w:val="28"/>
          <w:szCs w:val="28"/>
        </w:rPr>
        <w:t xml:space="preserve">                                                                    </w:t>
      </w:r>
    </w:p>
    <w:p w:rsidR="00271385" w:rsidRDefault="00271385" w:rsidP="00271385">
      <w:pPr>
        <w:ind w:firstLine="708"/>
        <w:jc w:val="right"/>
        <w:rPr>
          <w:b/>
          <w:i/>
          <w:sz w:val="28"/>
          <w:szCs w:val="28"/>
        </w:rPr>
      </w:pPr>
    </w:p>
    <w:p w:rsidR="00271385" w:rsidRDefault="00271385" w:rsidP="00271385">
      <w:pPr>
        <w:ind w:firstLine="708"/>
        <w:jc w:val="right"/>
        <w:rPr>
          <w:b/>
          <w:i/>
          <w:sz w:val="28"/>
          <w:szCs w:val="28"/>
        </w:rPr>
      </w:pPr>
    </w:p>
    <w:p w:rsidR="00271385" w:rsidRPr="00CA7AE0" w:rsidRDefault="00271385" w:rsidP="00271385">
      <w:pPr>
        <w:ind w:firstLine="708"/>
        <w:jc w:val="right"/>
        <w:rPr>
          <w:b/>
          <w:i/>
          <w:sz w:val="28"/>
          <w:szCs w:val="28"/>
        </w:rPr>
      </w:pPr>
      <w:r>
        <w:rPr>
          <w:b/>
          <w:i/>
          <w:sz w:val="28"/>
          <w:szCs w:val="28"/>
        </w:rPr>
        <w:t>Приложение 5</w:t>
      </w:r>
    </w:p>
    <w:p w:rsidR="00271385" w:rsidRPr="00CA7AE0" w:rsidRDefault="00271385" w:rsidP="00271385">
      <w:pPr>
        <w:ind w:firstLine="708"/>
        <w:jc w:val="center"/>
        <w:rPr>
          <w:b/>
          <w:sz w:val="28"/>
          <w:szCs w:val="28"/>
        </w:rPr>
      </w:pPr>
    </w:p>
    <w:p w:rsidR="00271385" w:rsidRPr="00CA7AE0" w:rsidRDefault="00271385" w:rsidP="00271385">
      <w:pPr>
        <w:ind w:firstLine="708"/>
        <w:jc w:val="center"/>
        <w:rPr>
          <w:b/>
          <w:sz w:val="28"/>
          <w:szCs w:val="28"/>
        </w:rPr>
      </w:pPr>
      <w:r w:rsidRPr="00CA7AE0">
        <w:rPr>
          <w:b/>
          <w:sz w:val="28"/>
          <w:szCs w:val="28"/>
        </w:rPr>
        <w:t>Выписки из Правил дорожного движения</w:t>
      </w:r>
    </w:p>
    <w:p w:rsidR="00271385" w:rsidRPr="00CA7AE0" w:rsidRDefault="00271385" w:rsidP="00271385">
      <w:pPr>
        <w:ind w:firstLine="708"/>
        <w:jc w:val="center"/>
        <w:rPr>
          <w:b/>
          <w:sz w:val="28"/>
          <w:szCs w:val="28"/>
        </w:rPr>
      </w:pPr>
      <w:r w:rsidRPr="00CA7AE0">
        <w:rPr>
          <w:b/>
          <w:sz w:val="28"/>
          <w:szCs w:val="28"/>
        </w:rPr>
        <w:t>Российской Федерации</w:t>
      </w:r>
    </w:p>
    <w:p w:rsidR="00271385" w:rsidRPr="00CA7AE0" w:rsidRDefault="00271385" w:rsidP="00271385">
      <w:pPr>
        <w:pStyle w:val="consplusnormal"/>
        <w:spacing w:before="0" w:beforeAutospacing="0" w:after="0" w:afterAutospacing="0"/>
        <w:jc w:val="both"/>
        <w:rPr>
          <w:b/>
          <w:color w:val="000000"/>
          <w:sz w:val="28"/>
          <w:szCs w:val="28"/>
        </w:rPr>
      </w:pPr>
      <w:r w:rsidRPr="00CA7AE0">
        <w:rPr>
          <w:b/>
          <w:color w:val="000000"/>
          <w:sz w:val="28"/>
          <w:szCs w:val="28"/>
        </w:rPr>
        <w:t>4. Обязанности пешеходов</w:t>
      </w:r>
    </w:p>
    <w:p w:rsidR="00271385" w:rsidRPr="00CA7AE0" w:rsidRDefault="00271385" w:rsidP="00271385">
      <w:pPr>
        <w:pStyle w:val="consplusnormal"/>
        <w:spacing w:before="0" w:beforeAutospacing="0" w:after="0" w:afterAutospacing="0"/>
        <w:ind w:firstLine="540"/>
        <w:jc w:val="both"/>
        <w:rPr>
          <w:color w:val="000000"/>
          <w:sz w:val="28"/>
          <w:szCs w:val="28"/>
        </w:rPr>
      </w:pPr>
      <w:r w:rsidRPr="00CA7AE0">
        <w:rPr>
          <w:b/>
          <w:color w:val="000000"/>
          <w:sz w:val="28"/>
          <w:szCs w:val="28"/>
        </w:rPr>
        <w:t>4.1.</w:t>
      </w:r>
      <w:r w:rsidRPr="00CA7AE0">
        <w:rPr>
          <w:color w:val="000000"/>
          <w:sz w:val="28"/>
          <w:szCs w:val="28"/>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271385" w:rsidRPr="00CA7AE0" w:rsidRDefault="00271385" w:rsidP="00271385">
      <w:pPr>
        <w:pStyle w:val="consplusnormal"/>
        <w:spacing w:before="0" w:beforeAutospacing="0" w:after="0" w:afterAutospacing="0"/>
        <w:ind w:firstLine="540"/>
        <w:jc w:val="both"/>
        <w:rPr>
          <w:color w:val="000000"/>
          <w:sz w:val="28"/>
          <w:szCs w:val="28"/>
        </w:rPr>
      </w:pPr>
      <w:r w:rsidRPr="00CA7AE0">
        <w:rPr>
          <w:color w:val="000000"/>
          <w:sz w:val="28"/>
          <w:szCs w:val="28"/>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271385" w:rsidRPr="00CA7AE0" w:rsidRDefault="00271385" w:rsidP="00271385">
      <w:pPr>
        <w:pStyle w:val="consplusnormal"/>
        <w:spacing w:before="0" w:beforeAutospacing="0" w:after="0" w:afterAutospacing="0"/>
        <w:ind w:firstLine="540"/>
        <w:jc w:val="both"/>
        <w:rPr>
          <w:color w:val="000000"/>
          <w:sz w:val="28"/>
          <w:szCs w:val="28"/>
        </w:rPr>
      </w:pPr>
      <w:r w:rsidRPr="00CA7AE0">
        <w:rPr>
          <w:color w:val="000000"/>
          <w:sz w:val="28"/>
          <w:szCs w:val="28"/>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271385" w:rsidRPr="00CA7AE0" w:rsidRDefault="00271385" w:rsidP="00271385">
      <w:pPr>
        <w:pStyle w:val="consplusnormal"/>
        <w:spacing w:before="0" w:beforeAutospacing="0" w:after="0" w:afterAutospacing="0"/>
        <w:jc w:val="both"/>
        <w:rPr>
          <w:color w:val="000000"/>
          <w:sz w:val="28"/>
          <w:szCs w:val="28"/>
        </w:rPr>
      </w:pPr>
      <w:r w:rsidRPr="00CA7AE0">
        <w:rPr>
          <w:color w:val="000000"/>
          <w:sz w:val="28"/>
          <w:szCs w:val="28"/>
        </w:rPr>
        <w:t>(в ред. Постановления Правительства РФ от 14.12.2005 N 767)</w:t>
      </w:r>
    </w:p>
    <w:p w:rsidR="00271385" w:rsidRPr="00CA7AE0" w:rsidRDefault="00271385" w:rsidP="00271385">
      <w:pPr>
        <w:pStyle w:val="consplusnormal"/>
        <w:spacing w:before="0" w:beforeAutospacing="0" w:after="0" w:afterAutospacing="0"/>
        <w:ind w:firstLine="540"/>
        <w:jc w:val="both"/>
        <w:rPr>
          <w:color w:val="000000"/>
          <w:sz w:val="28"/>
          <w:szCs w:val="28"/>
        </w:rPr>
      </w:pPr>
      <w:r w:rsidRPr="00CA7AE0">
        <w:rPr>
          <w:color w:val="000000"/>
          <w:sz w:val="28"/>
          <w:szCs w:val="28"/>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CA7AE0">
        <w:rPr>
          <w:color w:val="000000"/>
          <w:sz w:val="28"/>
          <w:szCs w:val="28"/>
        </w:rPr>
        <w:t>световозвращающими</w:t>
      </w:r>
      <w:proofErr w:type="spellEnd"/>
      <w:r w:rsidRPr="00CA7AE0">
        <w:rPr>
          <w:color w:val="000000"/>
          <w:sz w:val="28"/>
          <w:szCs w:val="28"/>
        </w:rPr>
        <w:t xml:space="preserve"> элементами и обеспечивать видимость этих предметов водителями транспортных средств.</w:t>
      </w:r>
    </w:p>
    <w:p w:rsidR="00271385" w:rsidRPr="00CA7AE0" w:rsidRDefault="00271385" w:rsidP="00271385">
      <w:pPr>
        <w:pStyle w:val="consplusnormal"/>
        <w:spacing w:before="0" w:beforeAutospacing="0" w:after="0" w:afterAutospacing="0"/>
        <w:jc w:val="both"/>
        <w:rPr>
          <w:color w:val="000000"/>
          <w:sz w:val="28"/>
          <w:szCs w:val="28"/>
        </w:rPr>
      </w:pPr>
      <w:r w:rsidRPr="00CA7AE0">
        <w:rPr>
          <w:color w:val="000000"/>
          <w:sz w:val="28"/>
          <w:szCs w:val="28"/>
        </w:rPr>
        <w:t>(абзац введен Постановлением Правительства РФ от 14.12.2005 N 767)</w:t>
      </w:r>
    </w:p>
    <w:p w:rsidR="00271385" w:rsidRPr="00CA7AE0" w:rsidRDefault="00271385" w:rsidP="00271385">
      <w:pPr>
        <w:pStyle w:val="consplusnormal"/>
        <w:spacing w:before="0" w:beforeAutospacing="0" w:after="0" w:afterAutospacing="0"/>
        <w:ind w:firstLine="540"/>
        <w:jc w:val="both"/>
        <w:rPr>
          <w:color w:val="000000"/>
          <w:sz w:val="28"/>
          <w:szCs w:val="28"/>
        </w:rPr>
      </w:pPr>
      <w:r w:rsidRPr="00CA7AE0">
        <w:rPr>
          <w:b/>
          <w:color w:val="000000"/>
          <w:sz w:val="28"/>
          <w:szCs w:val="28"/>
        </w:rPr>
        <w:t>4.2.</w:t>
      </w:r>
      <w:r w:rsidRPr="00CA7AE0">
        <w:rPr>
          <w:color w:val="000000"/>
          <w:sz w:val="28"/>
          <w:szCs w:val="28"/>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271385" w:rsidRPr="00C54DC9" w:rsidRDefault="00271385" w:rsidP="00271385">
      <w:pPr>
        <w:pStyle w:val="consplusnormal"/>
        <w:spacing w:before="0" w:beforeAutospacing="0" w:after="0" w:afterAutospacing="0"/>
        <w:ind w:firstLine="540"/>
        <w:jc w:val="both"/>
        <w:rPr>
          <w:color w:val="000000"/>
          <w:sz w:val="28"/>
          <w:szCs w:val="28"/>
        </w:rPr>
      </w:pPr>
      <w:r w:rsidRPr="00CA7AE0">
        <w:rPr>
          <w:color w:val="000000"/>
          <w:sz w:val="28"/>
          <w:szCs w:val="28"/>
        </w:rPr>
        <w:lastRenderedPageBreak/>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271385" w:rsidRPr="00CA7AE0" w:rsidRDefault="00271385" w:rsidP="00271385">
      <w:pPr>
        <w:ind w:firstLine="708"/>
        <w:jc w:val="both"/>
        <w:rPr>
          <w:b/>
          <w:sz w:val="28"/>
          <w:szCs w:val="28"/>
        </w:rPr>
      </w:pPr>
      <w:r w:rsidRPr="00CA7AE0">
        <w:rPr>
          <w:b/>
          <w:sz w:val="28"/>
          <w:szCs w:val="28"/>
        </w:rPr>
        <w:t>5. Обязанности пассажиров</w:t>
      </w:r>
    </w:p>
    <w:p w:rsidR="00271385" w:rsidRPr="00CA7AE0" w:rsidRDefault="00271385" w:rsidP="00271385">
      <w:pPr>
        <w:ind w:firstLine="708"/>
        <w:jc w:val="both"/>
        <w:rPr>
          <w:sz w:val="28"/>
          <w:szCs w:val="28"/>
        </w:rPr>
      </w:pPr>
      <w:r w:rsidRPr="00CA7AE0">
        <w:rPr>
          <w:b/>
          <w:sz w:val="28"/>
          <w:szCs w:val="28"/>
        </w:rPr>
        <w:t xml:space="preserve">5.1. </w:t>
      </w:r>
      <w:r w:rsidRPr="00CA7AE0">
        <w:rPr>
          <w:sz w:val="28"/>
          <w:szCs w:val="28"/>
        </w:rPr>
        <w:t>Пассажиры обязаны:</w:t>
      </w:r>
    </w:p>
    <w:p w:rsidR="00271385" w:rsidRPr="00CA7AE0" w:rsidRDefault="00271385" w:rsidP="00271385">
      <w:pPr>
        <w:ind w:firstLine="708"/>
        <w:jc w:val="both"/>
        <w:rPr>
          <w:sz w:val="28"/>
          <w:szCs w:val="28"/>
        </w:rPr>
      </w:pPr>
      <w:r w:rsidRPr="00CA7AE0">
        <w:rPr>
          <w:sz w:val="28"/>
          <w:szCs w:val="28"/>
        </w:rPr>
        <w:t>-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w:t>
      </w:r>
    </w:p>
    <w:p w:rsidR="00271385" w:rsidRDefault="00271385" w:rsidP="00271385">
      <w:pPr>
        <w:ind w:firstLine="708"/>
        <w:jc w:val="both"/>
        <w:rPr>
          <w:sz w:val="28"/>
          <w:szCs w:val="28"/>
        </w:rPr>
      </w:pPr>
      <w:r w:rsidRPr="00CA7AE0">
        <w:rPr>
          <w:sz w:val="28"/>
          <w:szCs w:val="28"/>
        </w:rPr>
        <w:t>- посадку и высадку производить со стороны тротуара или обочины и только после полной остановки транспортного средства.</w:t>
      </w:r>
    </w:p>
    <w:p w:rsidR="00271385" w:rsidRDefault="00271385" w:rsidP="00271385">
      <w:pPr>
        <w:ind w:firstLine="708"/>
        <w:jc w:val="both"/>
        <w:rPr>
          <w:sz w:val="28"/>
          <w:szCs w:val="28"/>
        </w:rPr>
      </w:pPr>
    </w:p>
    <w:p w:rsidR="00271385" w:rsidRPr="00CA7AE0" w:rsidRDefault="00271385" w:rsidP="00271385">
      <w:pPr>
        <w:ind w:firstLine="708"/>
        <w:jc w:val="both"/>
        <w:rPr>
          <w:sz w:val="28"/>
          <w:szCs w:val="28"/>
        </w:rPr>
      </w:pPr>
    </w:p>
    <w:p w:rsidR="00271385" w:rsidRDefault="00271385" w:rsidP="00271385">
      <w:pPr>
        <w:ind w:firstLine="708"/>
        <w:jc w:val="both"/>
        <w:rPr>
          <w:sz w:val="28"/>
          <w:szCs w:val="28"/>
        </w:rPr>
      </w:pPr>
      <w:r w:rsidRPr="00CA7AE0">
        <w:rPr>
          <w:sz w:val="28"/>
          <w:szCs w:val="28"/>
        </w:rPr>
        <w:t xml:space="preserve">Если посадка и высадка невозможна со стороны тротуара или обочины, она может осуществляться со стороны проезжей части при </w:t>
      </w:r>
    </w:p>
    <w:p w:rsidR="00271385" w:rsidRPr="00CA7AE0" w:rsidRDefault="00271385" w:rsidP="00271385">
      <w:pPr>
        <w:ind w:firstLine="708"/>
        <w:jc w:val="both"/>
        <w:rPr>
          <w:sz w:val="28"/>
          <w:szCs w:val="28"/>
        </w:rPr>
      </w:pPr>
      <w:r w:rsidRPr="00CA7AE0">
        <w:rPr>
          <w:sz w:val="28"/>
          <w:szCs w:val="28"/>
        </w:rPr>
        <w:t>условии, что это будет безопасно и не создаст помех другим участникам движения.</w:t>
      </w:r>
    </w:p>
    <w:p w:rsidR="00271385" w:rsidRPr="00CA7AE0" w:rsidRDefault="00271385" w:rsidP="00271385">
      <w:pPr>
        <w:ind w:firstLine="708"/>
        <w:jc w:val="both"/>
        <w:rPr>
          <w:b/>
          <w:sz w:val="28"/>
          <w:szCs w:val="28"/>
        </w:rPr>
      </w:pPr>
      <w:r w:rsidRPr="00CA7AE0">
        <w:rPr>
          <w:b/>
          <w:sz w:val="28"/>
          <w:szCs w:val="28"/>
        </w:rPr>
        <w:t>2. Общие обязанности водителей</w:t>
      </w:r>
    </w:p>
    <w:p w:rsidR="00271385" w:rsidRPr="00CA7AE0" w:rsidRDefault="00271385" w:rsidP="00271385">
      <w:pPr>
        <w:ind w:firstLine="708"/>
        <w:jc w:val="both"/>
        <w:rPr>
          <w:sz w:val="28"/>
          <w:szCs w:val="28"/>
        </w:rPr>
      </w:pPr>
      <w:r w:rsidRPr="00CA7AE0">
        <w:rPr>
          <w:b/>
          <w:sz w:val="28"/>
          <w:szCs w:val="28"/>
        </w:rPr>
        <w:t xml:space="preserve">2.1.2. </w:t>
      </w:r>
      <w:r w:rsidRPr="00CA7AE0">
        <w:rPr>
          <w:sz w:val="28"/>
          <w:szCs w:val="28"/>
        </w:rPr>
        <w:t>При движении на транспортном средстве, оборудованном ремнями безопасности, быть пристегнутым</w:t>
      </w:r>
      <w:r>
        <w:rPr>
          <w:sz w:val="28"/>
          <w:szCs w:val="28"/>
        </w:rPr>
        <w:t xml:space="preserve"> и не перевозить пассажиров, не </w:t>
      </w:r>
      <w:r w:rsidRPr="00CA7AE0">
        <w:rPr>
          <w:sz w:val="28"/>
          <w:szCs w:val="28"/>
        </w:rPr>
        <w:t xml:space="preserve">пристегнутых ремнями (допускается не пристегиваться ремнями обучающему вождению, когда транспортным средством управляет обучаемый, а в населенных пунктах, кроме того, водителям и пассажирам автомобилей оперативных служб, имеющих специальные </w:t>
      </w:r>
      <w:proofErr w:type="spellStart"/>
      <w:r w:rsidRPr="00CA7AE0">
        <w:rPr>
          <w:sz w:val="28"/>
          <w:szCs w:val="28"/>
        </w:rPr>
        <w:t>цветографические</w:t>
      </w:r>
      <w:proofErr w:type="spellEnd"/>
      <w:r w:rsidRPr="00CA7AE0">
        <w:rPr>
          <w:sz w:val="28"/>
          <w:szCs w:val="28"/>
        </w:rPr>
        <w:t xml:space="preserve">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271385" w:rsidRPr="00CA7AE0" w:rsidRDefault="00271385" w:rsidP="00271385">
      <w:pPr>
        <w:ind w:firstLine="708"/>
        <w:jc w:val="both"/>
        <w:rPr>
          <w:b/>
          <w:sz w:val="28"/>
          <w:szCs w:val="28"/>
        </w:rPr>
      </w:pPr>
      <w:r w:rsidRPr="00CA7AE0">
        <w:rPr>
          <w:b/>
          <w:sz w:val="28"/>
          <w:szCs w:val="28"/>
        </w:rPr>
        <w:t>21. Учебная езда</w:t>
      </w:r>
    </w:p>
    <w:p w:rsidR="00271385" w:rsidRPr="00CA7AE0" w:rsidRDefault="00271385" w:rsidP="00271385">
      <w:pPr>
        <w:ind w:firstLine="708"/>
        <w:jc w:val="both"/>
        <w:rPr>
          <w:sz w:val="28"/>
          <w:szCs w:val="28"/>
        </w:rPr>
      </w:pPr>
      <w:r w:rsidRPr="00CA7AE0">
        <w:rPr>
          <w:b/>
          <w:sz w:val="28"/>
          <w:szCs w:val="28"/>
        </w:rPr>
        <w:t xml:space="preserve">21.4. </w:t>
      </w:r>
      <w:r w:rsidRPr="00CA7AE0">
        <w:rPr>
          <w:sz w:val="28"/>
          <w:szCs w:val="28"/>
        </w:rPr>
        <w:t>Обучаемому на автомобиле должно быть не менее 16 лет, а на мотоцикле – не менее 14 лет.</w:t>
      </w:r>
    </w:p>
    <w:p w:rsidR="00271385" w:rsidRPr="00CA7AE0" w:rsidRDefault="00271385" w:rsidP="00271385">
      <w:pPr>
        <w:ind w:firstLine="708"/>
        <w:jc w:val="both"/>
        <w:rPr>
          <w:b/>
          <w:sz w:val="28"/>
          <w:szCs w:val="28"/>
        </w:rPr>
      </w:pPr>
      <w:r w:rsidRPr="00CA7AE0">
        <w:rPr>
          <w:b/>
          <w:sz w:val="28"/>
          <w:szCs w:val="28"/>
        </w:rPr>
        <w:t>22. Перевозка людей</w:t>
      </w:r>
    </w:p>
    <w:p w:rsidR="00271385" w:rsidRPr="00CA7AE0" w:rsidRDefault="00271385" w:rsidP="00271385">
      <w:pPr>
        <w:ind w:firstLine="708"/>
        <w:jc w:val="both"/>
        <w:rPr>
          <w:sz w:val="28"/>
          <w:szCs w:val="28"/>
        </w:rPr>
      </w:pPr>
      <w:r w:rsidRPr="00CA7AE0">
        <w:rPr>
          <w:b/>
          <w:sz w:val="28"/>
          <w:szCs w:val="28"/>
        </w:rPr>
        <w:lastRenderedPageBreak/>
        <w:t>22.2.</w:t>
      </w:r>
      <w:r w:rsidRPr="00CA7AE0">
        <w:rPr>
          <w:sz w:val="28"/>
          <w:szCs w:val="28"/>
        </w:rPr>
        <w:t xml:space="preserve"> 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271385" w:rsidRPr="00CA7AE0" w:rsidRDefault="00271385" w:rsidP="00271385">
      <w:pPr>
        <w:ind w:firstLine="708"/>
        <w:jc w:val="both"/>
        <w:rPr>
          <w:sz w:val="28"/>
          <w:szCs w:val="28"/>
        </w:rPr>
      </w:pPr>
      <w:r w:rsidRPr="00CA7AE0">
        <w:rPr>
          <w:b/>
          <w:sz w:val="28"/>
          <w:szCs w:val="28"/>
        </w:rPr>
        <w:t xml:space="preserve">22.6. </w:t>
      </w:r>
      <w:r w:rsidRPr="00CA7AE0">
        <w:rPr>
          <w:sz w:val="28"/>
          <w:szCs w:val="28"/>
        </w:rPr>
        <w:t>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271385" w:rsidRPr="00CA7AE0" w:rsidRDefault="00271385" w:rsidP="00271385">
      <w:pPr>
        <w:ind w:firstLine="708"/>
        <w:jc w:val="both"/>
        <w:rPr>
          <w:sz w:val="28"/>
          <w:szCs w:val="28"/>
        </w:rPr>
      </w:pPr>
      <w:r w:rsidRPr="00CA7AE0">
        <w:rPr>
          <w:b/>
          <w:sz w:val="28"/>
          <w:szCs w:val="28"/>
        </w:rPr>
        <w:t>22.9.</w:t>
      </w:r>
      <w:r w:rsidRPr="00CA7AE0">
        <w:rPr>
          <w:sz w:val="28"/>
          <w:szCs w:val="28"/>
        </w:rPr>
        <w:t xml:space="preserve"> Перевозка детей допускается при условии обеспечения их безопасности с учетом особенностей конструкции транспортного средства.</w:t>
      </w:r>
    </w:p>
    <w:p w:rsidR="00271385" w:rsidRPr="00CA7AE0" w:rsidRDefault="00271385" w:rsidP="00271385">
      <w:pPr>
        <w:ind w:firstLine="708"/>
        <w:jc w:val="both"/>
        <w:rPr>
          <w:sz w:val="28"/>
          <w:szCs w:val="28"/>
        </w:rPr>
      </w:pPr>
      <w:r w:rsidRPr="00CA7AE0">
        <w:rPr>
          <w:sz w:val="28"/>
          <w:szCs w:val="28"/>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
    <w:p w:rsidR="00271385" w:rsidRPr="00CA7AE0" w:rsidRDefault="00271385" w:rsidP="00271385">
      <w:pPr>
        <w:ind w:firstLine="708"/>
        <w:jc w:val="both"/>
        <w:rPr>
          <w:sz w:val="28"/>
          <w:szCs w:val="28"/>
        </w:rPr>
      </w:pPr>
      <w:r w:rsidRPr="00CA7AE0">
        <w:rPr>
          <w:sz w:val="28"/>
          <w:szCs w:val="28"/>
        </w:rPr>
        <w:t>Запрещается перевозить детей до 12-летнего возраста на заднем сиденье мотоцикла.</w:t>
      </w:r>
    </w:p>
    <w:p w:rsidR="00271385" w:rsidRPr="00CA7AE0" w:rsidRDefault="00271385" w:rsidP="00271385">
      <w:pPr>
        <w:pStyle w:val="consplusnormal"/>
        <w:spacing w:before="0" w:beforeAutospacing="0" w:after="0" w:afterAutospacing="0"/>
        <w:ind w:firstLine="540"/>
        <w:jc w:val="both"/>
        <w:rPr>
          <w:b/>
          <w:color w:val="000000"/>
          <w:sz w:val="28"/>
          <w:szCs w:val="28"/>
        </w:rPr>
      </w:pPr>
      <w:r w:rsidRPr="00CA7AE0">
        <w:rPr>
          <w:b/>
          <w:color w:val="000000"/>
          <w:sz w:val="28"/>
          <w:szCs w:val="28"/>
        </w:rPr>
        <w:t>24. Дополнительные требования к движению велосипедов, мопедов, гужевых повозок, а также прогону животных</w:t>
      </w:r>
    </w:p>
    <w:p w:rsidR="00271385" w:rsidRPr="00CA7AE0" w:rsidRDefault="00271385" w:rsidP="00271385">
      <w:pPr>
        <w:pStyle w:val="consplusnormal"/>
        <w:spacing w:before="0" w:beforeAutospacing="0" w:after="0" w:afterAutospacing="0"/>
        <w:ind w:firstLine="540"/>
        <w:jc w:val="both"/>
        <w:rPr>
          <w:color w:val="000000"/>
          <w:sz w:val="28"/>
          <w:szCs w:val="28"/>
        </w:rPr>
      </w:pPr>
      <w:r w:rsidRPr="00CA7AE0">
        <w:rPr>
          <w:b/>
          <w:color w:val="000000"/>
          <w:sz w:val="28"/>
          <w:szCs w:val="28"/>
        </w:rPr>
        <w:t xml:space="preserve">24.3. </w:t>
      </w:r>
      <w:r w:rsidRPr="00CA7AE0">
        <w:rPr>
          <w:color w:val="000000"/>
          <w:sz w:val="28"/>
          <w:szCs w:val="28"/>
        </w:rPr>
        <w:t>Водителям велосипеда и мопеда запрещается:</w:t>
      </w:r>
    </w:p>
    <w:p w:rsidR="00271385" w:rsidRDefault="00271385" w:rsidP="00271385">
      <w:pPr>
        <w:pStyle w:val="consplusnormal"/>
        <w:spacing w:before="0" w:beforeAutospacing="0" w:after="0" w:afterAutospacing="0"/>
        <w:ind w:firstLine="540"/>
        <w:jc w:val="both"/>
        <w:rPr>
          <w:color w:val="000000"/>
          <w:sz w:val="28"/>
          <w:szCs w:val="28"/>
        </w:rPr>
      </w:pPr>
      <w:r w:rsidRPr="00CA7AE0">
        <w:rPr>
          <w:color w:val="000000"/>
          <w:sz w:val="28"/>
          <w:szCs w:val="28"/>
        </w:rPr>
        <w:t>ездить, не держась за руль хотя бы одной рукой;</w:t>
      </w:r>
    </w:p>
    <w:p w:rsidR="00271385" w:rsidRDefault="00271385" w:rsidP="00271385">
      <w:pPr>
        <w:pStyle w:val="consplusnormal"/>
        <w:spacing w:before="0" w:beforeAutospacing="0" w:after="0" w:afterAutospacing="0"/>
        <w:ind w:firstLine="540"/>
        <w:jc w:val="both"/>
        <w:rPr>
          <w:color w:val="000000"/>
          <w:sz w:val="28"/>
          <w:szCs w:val="28"/>
        </w:rPr>
      </w:pPr>
    </w:p>
    <w:p w:rsidR="00271385" w:rsidRDefault="00271385" w:rsidP="00271385">
      <w:pPr>
        <w:pStyle w:val="consplusnormal"/>
        <w:spacing w:before="0" w:beforeAutospacing="0" w:after="0" w:afterAutospacing="0"/>
        <w:ind w:firstLine="540"/>
        <w:jc w:val="both"/>
        <w:rPr>
          <w:color w:val="000000"/>
          <w:sz w:val="28"/>
          <w:szCs w:val="28"/>
        </w:rPr>
      </w:pPr>
    </w:p>
    <w:p w:rsidR="00271385" w:rsidRDefault="00271385" w:rsidP="00271385">
      <w:pPr>
        <w:pStyle w:val="consplusnormal"/>
        <w:spacing w:before="0" w:beforeAutospacing="0" w:after="0" w:afterAutospacing="0"/>
        <w:ind w:firstLine="540"/>
        <w:jc w:val="both"/>
        <w:rPr>
          <w:color w:val="000000"/>
          <w:sz w:val="28"/>
          <w:szCs w:val="28"/>
        </w:rPr>
      </w:pPr>
    </w:p>
    <w:p w:rsidR="00271385" w:rsidRPr="00CA7AE0" w:rsidRDefault="00271385" w:rsidP="00271385">
      <w:pPr>
        <w:pStyle w:val="consplusnormal"/>
        <w:spacing w:before="0" w:beforeAutospacing="0" w:after="0" w:afterAutospacing="0"/>
        <w:ind w:firstLine="540"/>
        <w:jc w:val="both"/>
        <w:rPr>
          <w:color w:val="000000"/>
          <w:sz w:val="28"/>
          <w:szCs w:val="28"/>
        </w:rPr>
      </w:pPr>
    </w:p>
    <w:p w:rsidR="00271385" w:rsidRDefault="00271385" w:rsidP="00271385">
      <w:pPr>
        <w:pStyle w:val="consplusnormal"/>
        <w:spacing w:before="0" w:beforeAutospacing="0" w:after="0" w:afterAutospacing="0"/>
        <w:ind w:firstLine="540"/>
        <w:jc w:val="both"/>
        <w:rPr>
          <w:color w:val="000000"/>
          <w:sz w:val="28"/>
          <w:szCs w:val="28"/>
        </w:rPr>
      </w:pPr>
      <w:r w:rsidRPr="00CA7AE0">
        <w:rPr>
          <w:color w:val="000000"/>
          <w:sz w:val="28"/>
          <w:szCs w:val="28"/>
        </w:rPr>
        <w:t>перевозить пассажиров, кроме ребенка в возрасте до 7 лет на дополнительном сиденье, оборудованном надежными подножками;</w:t>
      </w:r>
    </w:p>
    <w:p w:rsidR="00271385" w:rsidRPr="00CA7AE0" w:rsidRDefault="00271385" w:rsidP="00271385">
      <w:pPr>
        <w:pStyle w:val="consplusnormal"/>
        <w:spacing w:before="0" w:beforeAutospacing="0" w:after="0" w:afterAutospacing="0"/>
        <w:ind w:firstLine="540"/>
        <w:jc w:val="both"/>
        <w:rPr>
          <w:color w:val="000000"/>
          <w:sz w:val="28"/>
          <w:szCs w:val="28"/>
        </w:rPr>
      </w:pPr>
      <w:r w:rsidRPr="00CA7AE0">
        <w:rPr>
          <w:color w:val="000000"/>
          <w:sz w:val="28"/>
          <w:szCs w:val="28"/>
        </w:rPr>
        <w:t xml:space="preserve">перевозить груз, который выступает более чем на </w:t>
      </w:r>
      <w:smartTag w:uri="urn:schemas-microsoft-com:office:smarttags" w:element="metricconverter">
        <w:smartTagPr>
          <w:attr w:name="ProductID" w:val="0,5 м"/>
        </w:smartTagPr>
        <w:r w:rsidRPr="00CA7AE0">
          <w:rPr>
            <w:color w:val="000000"/>
            <w:sz w:val="28"/>
            <w:szCs w:val="28"/>
          </w:rPr>
          <w:t>0,5 м</w:t>
        </w:r>
      </w:smartTag>
      <w:r w:rsidRPr="00CA7AE0">
        <w:rPr>
          <w:color w:val="000000"/>
          <w:sz w:val="28"/>
          <w:szCs w:val="28"/>
        </w:rPr>
        <w:t xml:space="preserve"> по длине или ширине за габариты, или груз, мешающий управлению;</w:t>
      </w:r>
    </w:p>
    <w:p w:rsidR="00271385" w:rsidRPr="00CA7AE0" w:rsidRDefault="00271385" w:rsidP="00271385">
      <w:pPr>
        <w:pStyle w:val="consplusnormal"/>
        <w:spacing w:before="0" w:beforeAutospacing="0" w:after="0" w:afterAutospacing="0"/>
        <w:ind w:firstLine="540"/>
        <w:jc w:val="both"/>
        <w:rPr>
          <w:color w:val="000000"/>
          <w:sz w:val="28"/>
          <w:szCs w:val="28"/>
        </w:rPr>
      </w:pPr>
      <w:r w:rsidRPr="00CA7AE0">
        <w:rPr>
          <w:color w:val="000000"/>
          <w:sz w:val="28"/>
          <w:szCs w:val="28"/>
        </w:rPr>
        <w:t>двигаться по дороге при наличии рядом велосипедной дорожки;</w:t>
      </w:r>
    </w:p>
    <w:p w:rsidR="00271385" w:rsidRPr="00CA7AE0" w:rsidRDefault="00271385" w:rsidP="00271385">
      <w:pPr>
        <w:pStyle w:val="consplusnormal"/>
        <w:spacing w:before="0" w:beforeAutospacing="0" w:after="0" w:afterAutospacing="0"/>
        <w:ind w:firstLine="540"/>
        <w:jc w:val="both"/>
        <w:rPr>
          <w:color w:val="000000"/>
          <w:sz w:val="28"/>
          <w:szCs w:val="28"/>
        </w:rPr>
      </w:pPr>
      <w:r w:rsidRPr="00CA7AE0">
        <w:rPr>
          <w:color w:val="000000"/>
          <w:sz w:val="28"/>
          <w:szCs w:val="28"/>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271385" w:rsidRPr="000C433C" w:rsidRDefault="00271385" w:rsidP="00271385">
      <w:pPr>
        <w:pStyle w:val="consplusnormal"/>
        <w:spacing w:before="0" w:beforeAutospacing="0" w:after="0" w:afterAutospacing="0"/>
        <w:ind w:firstLine="540"/>
        <w:jc w:val="both"/>
        <w:rPr>
          <w:color w:val="000000"/>
          <w:sz w:val="28"/>
          <w:szCs w:val="28"/>
        </w:rPr>
      </w:pPr>
      <w:r w:rsidRPr="00CA7AE0">
        <w:rPr>
          <w:color w:val="000000"/>
          <w:sz w:val="28"/>
          <w:szCs w:val="28"/>
        </w:rPr>
        <w:lastRenderedPageBreak/>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Pr="00CA7AE0" w:rsidRDefault="00271385" w:rsidP="00271385">
      <w:pPr>
        <w:pStyle w:val="consplusnormal"/>
        <w:spacing w:before="0" w:beforeAutospacing="0" w:after="0" w:afterAutospacing="0"/>
        <w:ind w:firstLine="540"/>
        <w:jc w:val="right"/>
        <w:rPr>
          <w:b/>
          <w:i/>
          <w:sz w:val="28"/>
          <w:szCs w:val="28"/>
        </w:rPr>
      </w:pPr>
      <w:r w:rsidRPr="00CA7AE0">
        <w:rPr>
          <w:b/>
          <w:i/>
          <w:sz w:val="28"/>
          <w:szCs w:val="28"/>
        </w:rPr>
        <w:t xml:space="preserve">Приложение </w:t>
      </w:r>
      <w:r>
        <w:rPr>
          <w:b/>
          <w:i/>
          <w:sz w:val="28"/>
          <w:szCs w:val="28"/>
        </w:rPr>
        <w:t>6</w:t>
      </w:r>
    </w:p>
    <w:p w:rsidR="00271385" w:rsidRPr="00DB6119" w:rsidRDefault="00271385" w:rsidP="00271385">
      <w:pPr>
        <w:pStyle w:val="a9"/>
        <w:spacing w:before="0" w:beforeAutospacing="0" w:after="0" w:afterAutospacing="0" w:line="360" w:lineRule="auto"/>
        <w:jc w:val="center"/>
        <w:rPr>
          <w:rStyle w:val="aa"/>
          <w:sz w:val="28"/>
          <w:szCs w:val="28"/>
        </w:rPr>
      </w:pPr>
      <w:r>
        <w:rPr>
          <w:rStyle w:val="aa"/>
          <w:sz w:val="28"/>
          <w:szCs w:val="28"/>
        </w:rPr>
        <w:t>Консультация для родителей</w:t>
      </w:r>
    </w:p>
    <w:p w:rsidR="00271385" w:rsidRPr="00DB6119" w:rsidRDefault="00271385" w:rsidP="00271385">
      <w:pPr>
        <w:pStyle w:val="a9"/>
        <w:spacing w:before="0" w:beforeAutospacing="0" w:after="0" w:afterAutospacing="0" w:line="360" w:lineRule="auto"/>
        <w:jc w:val="center"/>
        <w:rPr>
          <w:i/>
          <w:sz w:val="28"/>
          <w:szCs w:val="28"/>
          <w:u w:val="single"/>
        </w:rPr>
      </w:pPr>
      <w:r>
        <w:rPr>
          <w:i/>
          <w:noProof/>
          <w:sz w:val="28"/>
          <w:szCs w:val="28"/>
          <w:u w:val="single"/>
        </w:rPr>
        <w:drawing>
          <wp:anchor distT="0" distB="0" distL="0" distR="0" simplePos="0" relativeHeight="251660288" behindDoc="1" locked="0" layoutInCell="1" allowOverlap="0">
            <wp:simplePos x="0" y="0"/>
            <wp:positionH relativeFrom="column">
              <wp:align>center</wp:align>
            </wp:positionH>
            <wp:positionV relativeFrom="line">
              <wp:posOffset>0</wp:posOffset>
            </wp:positionV>
            <wp:extent cx="6062980" cy="9715500"/>
            <wp:effectExtent l="19050" t="0" r="0" b="0"/>
            <wp:wrapNone/>
            <wp:docPr id="15" name="Рисунок 2" descr="Правила дорожного движения для детей (папка-передви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дорожного движения для детей (папка-передвижка)"/>
                    <pic:cNvPicPr>
                      <a:picLocks noChangeAspect="1" noChangeArrowheads="1"/>
                    </pic:cNvPicPr>
                  </pic:nvPicPr>
                  <pic:blipFill>
                    <a:blip r:embed="rId49">
                      <a:lum bright="60000"/>
                    </a:blip>
                    <a:srcRect/>
                    <a:stretch>
                      <a:fillRect/>
                    </a:stretch>
                  </pic:blipFill>
                  <pic:spPr bwMode="auto">
                    <a:xfrm>
                      <a:off x="0" y="0"/>
                      <a:ext cx="6062980" cy="9715500"/>
                    </a:xfrm>
                    <a:prstGeom prst="rect">
                      <a:avLst/>
                    </a:prstGeom>
                    <a:noFill/>
                  </pic:spPr>
                </pic:pic>
              </a:graphicData>
            </a:graphic>
          </wp:anchor>
        </w:drawing>
      </w:r>
      <w:r w:rsidRPr="00DB6119">
        <w:rPr>
          <w:rStyle w:val="aa"/>
          <w:i/>
          <w:sz w:val="28"/>
          <w:szCs w:val="28"/>
          <w:u w:val="single"/>
        </w:rPr>
        <w:t>Причины детского дорожно-транспортного травматизма.</w:t>
      </w:r>
    </w:p>
    <w:p w:rsidR="00271385" w:rsidRPr="00DB6119" w:rsidRDefault="00271385" w:rsidP="00271385">
      <w:pPr>
        <w:numPr>
          <w:ilvl w:val="0"/>
          <w:numId w:val="7"/>
        </w:numPr>
        <w:spacing w:after="0" w:line="360" w:lineRule="auto"/>
        <w:rPr>
          <w:sz w:val="28"/>
          <w:szCs w:val="28"/>
        </w:rPr>
      </w:pPr>
      <w:r w:rsidRPr="00DB6119">
        <w:rPr>
          <w:sz w:val="28"/>
          <w:szCs w:val="28"/>
        </w:rPr>
        <w:t xml:space="preserve">Неумение наблюдать. </w:t>
      </w:r>
    </w:p>
    <w:p w:rsidR="00271385" w:rsidRPr="00DB6119" w:rsidRDefault="00271385" w:rsidP="00271385">
      <w:pPr>
        <w:numPr>
          <w:ilvl w:val="0"/>
          <w:numId w:val="7"/>
        </w:numPr>
        <w:spacing w:after="0" w:line="360" w:lineRule="auto"/>
        <w:rPr>
          <w:sz w:val="28"/>
          <w:szCs w:val="28"/>
        </w:rPr>
      </w:pPr>
      <w:r w:rsidRPr="00DB6119">
        <w:rPr>
          <w:sz w:val="28"/>
          <w:szCs w:val="28"/>
        </w:rPr>
        <w:lastRenderedPageBreak/>
        <w:t xml:space="preserve">Невнимательность. </w:t>
      </w:r>
    </w:p>
    <w:p w:rsidR="00271385" w:rsidRPr="00DB6119" w:rsidRDefault="00271385" w:rsidP="00271385">
      <w:pPr>
        <w:numPr>
          <w:ilvl w:val="0"/>
          <w:numId w:val="7"/>
        </w:numPr>
        <w:spacing w:after="0" w:line="360" w:lineRule="auto"/>
        <w:rPr>
          <w:sz w:val="28"/>
          <w:szCs w:val="28"/>
        </w:rPr>
      </w:pPr>
      <w:r w:rsidRPr="00DB6119">
        <w:rPr>
          <w:sz w:val="28"/>
          <w:szCs w:val="28"/>
        </w:rPr>
        <w:t xml:space="preserve">Недостаточный надзор взрослых за поведением детей. </w:t>
      </w:r>
    </w:p>
    <w:p w:rsidR="00271385" w:rsidRPr="00DB6119" w:rsidRDefault="00271385" w:rsidP="00271385">
      <w:pPr>
        <w:pStyle w:val="a9"/>
        <w:spacing w:before="0" w:beforeAutospacing="0" w:after="0" w:afterAutospacing="0" w:line="360" w:lineRule="auto"/>
        <w:jc w:val="center"/>
        <w:rPr>
          <w:rStyle w:val="aa"/>
          <w:i/>
          <w:sz w:val="28"/>
          <w:szCs w:val="28"/>
          <w:u w:val="single"/>
        </w:rPr>
      </w:pPr>
      <w:r w:rsidRPr="00DB6119">
        <w:rPr>
          <w:rStyle w:val="aa"/>
          <w:i/>
          <w:sz w:val="28"/>
          <w:szCs w:val="28"/>
          <w:u w:val="single"/>
        </w:rPr>
        <w:t>Рек</w:t>
      </w:r>
      <w:r>
        <w:rPr>
          <w:rStyle w:val="aa"/>
          <w:i/>
          <w:sz w:val="28"/>
          <w:szCs w:val="28"/>
          <w:u w:val="single"/>
        </w:rPr>
        <w:t>омендации по обучению детей ПДД</w:t>
      </w:r>
      <w:r w:rsidRPr="00DB6119">
        <w:rPr>
          <w:rStyle w:val="aa"/>
          <w:i/>
          <w:sz w:val="28"/>
          <w:szCs w:val="28"/>
          <w:u w:val="single"/>
        </w:rPr>
        <w:t xml:space="preserve"> </w:t>
      </w:r>
    </w:p>
    <w:p w:rsidR="00271385" w:rsidRPr="00DB6119" w:rsidRDefault="00271385" w:rsidP="00271385">
      <w:pPr>
        <w:pStyle w:val="a9"/>
        <w:spacing w:before="0" w:beforeAutospacing="0" w:after="0" w:afterAutospacing="0" w:line="360" w:lineRule="auto"/>
        <w:rPr>
          <w:sz w:val="28"/>
          <w:szCs w:val="28"/>
        </w:rPr>
      </w:pPr>
      <w:r w:rsidRPr="00DB6119">
        <w:rPr>
          <w:rStyle w:val="aa"/>
          <w:sz w:val="28"/>
          <w:szCs w:val="28"/>
        </w:rPr>
        <w:t>При выхо</w:t>
      </w:r>
      <w:r>
        <w:rPr>
          <w:rStyle w:val="aa"/>
          <w:sz w:val="28"/>
          <w:szCs w:val="28"/>
        </w:rPr>
        <w:t>де из дома</w:t>
      </w:r>
      <w:r w:rsidRPr="00DB6119">
        <w:rPr>
          <w:rStyle w:val="aa"/>
          <w:sz w:val="28"/>
          <w:szCs w:val="28"/>
        </w:rPr>
        <w:t xml:space="preserve"> </w:t>
      </w:r>
    </w:p>
    <w:p w:rsidR="00271385" w:rsidRPr="00DB6119" w:rsidRDefault="00271385" w:rsidP="00271385">
      <w:pPr>
        <w:pStyle w:val="a9"/>
        <w:spacing w:before="0" w:beforeAutospacing="0" w:after="0" w:afterAutospacing="0" w:line="360" w:lineRule="auto"/>
        <w:ind w:firstLine="720"/>
        <w:rPr>
          <w:sz w:val="28"/>
          <w:szCs w:val="28"/>
        </w:rPr>
      </w:pPr>
      <w:r w:rsidRPr="00DB6119">
        <w:rPr>
          <w:sz w:val="28"/>
          <w:szCs w:val="28"/>
        </w:rPr>
        <w:t>Если у подъезда дома возможно движение, сразу обратите внимание ребенка, нет ли прибл</w:t>
      </w:r>
      <w:r w:rsidRPr="00DB6119">
        <w:rPr>
          <w:sz w:val="28"/>
          <w:szCs w:val="28"/>
        </w:rPr>
        <w:t>и</w:t>
      </w:r>
      <w:r w:rsidRPr="00DB6119">
        <w:rPr>
          <w:sz w:val="28"/>
          <w:szCs w:val="28"/>
        </w:rPr>
        <w:t>жающегося транспорта. Если у подъезда стоят транспортные средства или растут деревья, приостановите свое дв</w:t>
      </w:r>
      <w:r w:rsidRPr="00DB6119">
        <w:rPr>
          <w:sz w:val="28"/>
          <w:szCs w:val="28"/>
        </w:rPr>
        <w:t>и</w:t>
      </w:r>
      <w:r w:rsidRPr="00DB6119">
        <w:rPr>
          <w:sz w:val="28"/>
          <w:szCs w:val="28"/>
        </w:rPr>
        <w:t xml:space="preserve">жение и оглядитесь – нет ли опасности. </w:t>
      </w:r>
    </w:p>
    <w:p w:rsidR="00271385" w:rsidRPr="00DB6119" w:rsidRDefault="00271385" w:rsidP="00271385">
      <w:pPr>
        <w:pStyle w:val="a9"/>
        <w:spacing w:before="0" w:beforeAutospacing="0" w:after="0" w:afterAutospacing="0" w:line="360" w:lineRule="auto"/>
        <w:ind w:firstLine="720"/>
        <w:rPr>
          <w:sz w:val="28"/>
          <w:szCs w:val="28"/>
        </w:rPr>
      </w:pPr>
      <w:r w:rsidRPr="00DB6119">
        <w:rPr>
          <w:rStyle w:val="aa"/>
          <w:sz w:val="28"/>
          <w:szCs w:val="28"/>
        </w:rPr>
        <w:t>При движе</w:t>
      </w:r>
      <w:r>
        <w:rPr>
          <w:rStyle w:val="aa"/>
          <w:sz w:val="28"/>
          <w:szCs w:val="28"/>
        </w:rPr>
        <w:t>нии по тротуару</w:t>
      </w:r>
      <w:r w:rsidRPr="00DB6119">
        <w:rPr>
          <w:rStyle w:val="aa"/>
          <w:sz w:val="28"/>
          <w:szCs w:val="28"/>
        </w:rPr>
        <w:t xml:space="preserve"> </w:t>
      </w:r>
    </w:p>
    <w:p w:rsidR="00271385" w:rsidRPr="00DB6119" w:rsidRDefault="00271385" w:rsidP="00271385">
      <w:pPr>
        <w:numPr>
          <w:ilvl w:val="0"/>
          <w:numId w:val="8"/>
        </w:numPr>
        <w:spacing w:after="0" w:line="360" w:lineRule="auto"/>
        <w:rPr>
          <w:sz w:val="28"/>
          <w:szCs w:val="28"/>
        </w:rPr>
      </w:pPr>
      <w:r w:rsidRPr="00DB6119">
        <w:rPr>
          <w:sz w:val="28"/>
          <w:szCs w:val="28"/>
        </w:rPr>
        <w:t xml:space="preserve">Придерживайтесь правой стороны. </w:t>
      </w:r>
    </w:p>
    <w:p w:rsidR="00271385" w:rsidRPr="00DB6119" w:rsidRDefault="00271385" w:rsidP="00271385">
      <w:pPr>
        <w:numPr>
          <w:ilvl w:val="0"/>
          <w:numId w:val="8"/>
        </w:numPr>
        <w:spacing w:after="0" w:line="360" w:lineRule="auto"/>
        <w:rPr>
          <w:sz w:val="28"/>
          <w:szCs w:val="28"/>
        </w:rPr>
      </w:pPr>
      <w:r w:rsidRPr="00DB6119">
        <w:rPr>
          <w:sz w:val="28"/>
          <w:szCs w:val="28"/>
        </w:rPr>
        <w:t xml:space="preserve">Взрослый должен находиться со стороны проезжей части. </w:t>
      </w:r>
    </w:p>
    <w:p w:rsidR="00271385" w:rsidRPr="00DB6119" w:rsidRDefault="00271385" w:rsidP="00271385">
      <w:pPr>
        <w:numPr>
          <w:ilvl w:val="0"/>
          <w:numId w:val="8"/>
        </w:numPr>
        <w:spacing w:after="0" w:line="360" w:lineRule="auto"/>
        <w:rPr>
          <w:sz w:val="28"/>
          <w:szCs w:val="28"/>
        </w:rPr>
      </w:pPr>
      <w:r w:rsidRPr="00DB6119">
        <w:rPr>
          <w:sz w:val="28"/>
          <w:szCs w:val="28"/>
        </w:rPr>
        <w:t>Если тротуар находится рядом с дорогой, родители должны держать ребенка за р</w:t>
      </w:r>
      <w:r w:rsidRPr="00DB6119">
        <w:rPr>
          <w:sz w:val="28"/>
          <w:szCs w:val="28"/>
        </w:rPr>
        <w:t>у</w:t>
      </w:r>
      <w:r w:rsidRPr="00DB6119">
        <w:rPr>
          <w:sz w:val="28"/>
          <w:szCs w:val="28"/>
        </w:rPr>
        <w:t xml:space="preserve">ку. </w:t>
      </w:r>
    </w:p>
    <w:p w:rsidR="00271385" w:rsidRPr="00DB6119" w:rsidRDefault="00271385" w:rsidP="00271385">
      <w:pPr>
        <w:numPr>
          <w:ilvl w:val="0"/>
          <w:numId w:val="8"/>
        </w:numPr>
        <w:spacing w:after="0" w:line="360" w:lineRule="auto"/>
        <w:rPr>
          <w:sz w:val="28"/>
          <w:szCs w:val="28"/>
        </w:rPr>
      </w:pPr>
      <w:r w:rsidRPr="00DB6119">
        <w:rPr>
          <w:sz w:val="28"/>
          <w:szCs w:val="28"/>
        </w:rPr>
        <w:t xml:space="preserve">Приучите ребенка, идя по тротуару, внимательно наблюдать за выездом машин со двора. </w:t>
      </w:r>
    </w:p>
    <w:p w:rsidR="00271385" w:rsidRPr="00DB6119" w:rsidRDefault="00271385" w:rsidP="00271385">
      <w:pPr>
        <w:numPr>
          <w:ilvl w:val="0"/>
          <w:numId w:val="8"/>
        </w:numPr>
        <w:spacing w:after="0" w:line="360" w:lineRule="auto"/>
        <w:rPr>
          <w:sz w:val="28"/>
          <w:szCs w:val="28"/>
        </w:rPr>
      </w:pPr>
      <w:r w:rsidRPr="00DB6119">
        <w:rPr>
          <w:sz w:val="28"/>
          <w:szCs w:val="28"/>
        </w:rPr>
        <w:t>Не приучайте детей выходить на проезжую часть, коляски и санки везите только по тротуару. </w:t>
      </w:r>
    </w:p>
    <w:p w:rsidR="00271385" w:rsidRPr="00DB6119" w:rsidRDefault="00271385" w:rsidP="00271385">
      <w:pPr>
        <w:pStyle w:val="a9"/>
        <w:spacing w:before="0" w:beforeAutospacing="0" w:after="0" w:afterAutospacing="0" w:line="360" w:lineRule="auto"/>
        <w:ind w:firstLine="720"/>
        <w:rPr>
          <w:sz w:val="28"/>
          <w:szCs w:val="28"/>
        </w:rPr>
      </w:pPr>
      <w:r w:rsidRPr="00DB6119">
        <w:rPr>
          <w:rStyle w:val="aa"/>
          <w:sz w:val="28"/>
          <w:szCs w:val="28"/>
        </w:rPr>
        <w:t xml:space="preserve">Готовясь перейти дорогу </w:t>
      </w:r>
    </w:p>
    <w:p w:rsidR="00271385" w:rsidRPr="00DB6119" w:rsidRDefault="00271385" w:rsidP="00271385">
      <w:pPr>
        <w:numPr>
          <w:ilvl w:val="0"/>
          <w:numId w:val="9"/>
        </w:numPr>
        <w:spacing w:after="0" w:line="360" w:lineRule="auto"/>
        <w:rPr>
          <w:sz w:val="28"/>
          <w:szCs w:val="28"/>
        </w:rPr>
      </w:pPr>
      <w:r w:rsidRPr="00DB6119">
        <w:rPr>
          <w:sz w:val="28"/>
          <w:szCs w:val="28"/>
        </w:rPr>
        <w:t xml:space="preserve">Остановитесь, осмотрите проезжую часть. </w:t>
      </w:r>
    </w:p>
    <w:p w:rsidR="00271385" w:rsidRPr="00DB6119" w:rsidRDefault="00271385" w:rsidP="00271385">
      <w:pPr>
        <w:numPr>
          <w:ilvl w:val="0"/>
          <w:numId w:val="9"/>
        </w:numPr>
        <w:spacing w:after="0" w:line="360" w:lineRule="auto"/>
        <w:rPr>
          <w:sz w:val="28"/>
          <w:szCs w:val="28"/>
        </w:rPr>
      </w:pPr>
      <w:r w:rsidRPr="00DB6119">
        <w:rPr>
          <w:sz w:val="28"/>
          <w:szCs w:val="28"/>
        </w:rPr>
        <w:t xml:space="preserve">Развивайте у ребенка наблюдательность за дорогой. </w:t>
      </w:r>
    </w:p>
    <w:p w:rsidR="00271385" w:rsidRPr="00DB6119" w:rsidRDefault="00271385" w:rsidP="00271385">
      <w:pPr>
        <w:numPr>
          <w:ilvl w:val="0"/>
          <w:numId w:val="9"/>
        </w:numPr>
        <w:spacing w:after="0" w:line="360" w:lineRule="auto"/>
        <w:rPr>
          <w:sz w:val="28"/>
          <w:szCs w:val="28"/>
        </w:rPr>
      </w:pPr>
      <w:r w:rsidRPr="00DB6119">
        <w:rPr>
          <w:sz w:val="28"/>
          <w:szCs w:val="28"/>
        </w:rPr>
        <w:t>Подчеркивайте свои движения: поворот головы для осмотра дороги. Остановку для осмотра д</w:t>
      </w:r>
      <w:r w:rsidRPr="00DB6119">
        <w:rPr>
          <w:sz w:val="28"/>
          <w:szCs w:val="28"/>
        </w:rPr>
        <w:t>о</w:t>
      </w:r>
      <w:r w:rsidRPr="00DB6119">
        <w:rPr>
          <w:sz w:val="28"/>
          <w:szCs w:val="28"/>
        </w:rPr>
        <w:t xml:space="preserve">роги, остановку для пропуска автомобилей. </w:t>
      </w:r>
    </w:p>
    <w:p w:rsidR="00271385" w:rsidRPr="00DB6119" w:rsidRDefault="00271385" w:rsidP="00271385">
      <w:pPr>
        <w:numPr>
          <w:ilvl w:val="0"/>
          <w:numId w:val="9"/>
        </w:numPr>
        <w:spacing w:after="0" w:line="360" w:lineRule="auto"/>
        <w:rPr>
          <w:sz w:val="28"/>
          <w:szCs w:val="28"/>
        </w:rPr>
      </w:pPr>
      <w:r w:rsidRPr="00DB6119">
        <w:rPr>
          <w:sz w:val="28"/>
          <w:szCs w:val="28"/>
        </w:rPr>
        <w:t xml:space="preserve">Учите ребенка всматриваться вдаль, различать приближающиеся машины. </w:t>
      </w:r>
    </w:p>
    <w:p w:rsidR="00271385" w:rsidRDefault="00271385" w:rsidP="00271385">
      <w:pPr>
        <w:numPr>
          <w:ilvl w:val="0"/>
          <w:numId w:val="9"/>
        </w:numPr>
        <w:spacing w:after="0" w:line="360" w:lineRule="auto"/>
        <w:rPr>
          <w:sz w:val="28"/>
          <w:szCs w:val="28"/>
        </w:rPr>
      </w:pPr>
      <w:r w:rsidRPr="00DB6119">
        <w:rPr>
          <w:sz w:val="28"/>
          <w:szCs w:val="28"/>
        </w:rPr>
        <w:t xml:space="preserve">Не стойте с ребенком на краю тротуара. </w:t>
      </w:r>
    </w:p>
    <w:p w:rsidR="00271385" w:rsidRDefault="00271385" w:rsidP="00271385">
      <w:pPr>
        <w:spacing w:line="360" w:lineRule="auto"/>
        <w:rPr>
          <w:sz w:val="28"/>
          <w:szCs w:val="28"/>
        </w:rPr>
      </w:pPr>
    </w:p>
    <w:p w:rsidR="00271385" w:rsidRPr="00DB6119" w:rsidRDefault="00271385" w:rsidP="00271385">
      <w:pPr>
        <w:spacing w:line="360" w:lineRule="auto"/>
        <w:rPr>
          <w:sz w:val="28"/>
          <w:szCs w:val="28"/>
        </w:rPr>
      </w:pPr>
    </w:p>
    <w:p w:rsidR="00271385" w:rsidRPr="00DA59AF" w:rsidRDefault="00271385" w:rsidP="00271385">
      <w:pPr>
        <w:numPr>
          <w:ilvl w:val="0"/>
          <w:numId w:val="9"/>
        </w:numPr>
        <w:spacing w:after="0" w:line="360" w:lineRule="auto"/>
        <w:rPr>
          <w:sz w:val="28"/>
          <w:szCs w:val="28"/>
        </w:rPr>
      </w:pPr>
      <w:r w:rsidRPr="00DB6119">
        <w:rPr>
          <w:sz w:val="28"/>
          <w:szCs w:val="28"/>
        </w:rPr>
        <w:lastRenderedPageBreak/>
        <w:t xml:space="preserve">Обратите внимание ребенка на транспортное средство, готовящееся к повороту, расскажите о сигналах указателей поворота у машин. </w:t>
      </w:r>
      <w:r>
        <w:rPr>
          <w:noProof/>
          <w:sz w:val="28"/>
          <w:szCs w:val="28"/>
        </w:rPr>
        <w:drawing>
          <wp:anchor distT="0" distB="0" distL="0" distR="0" simplePos="0" relativeHeight="251661312" behindDoc="1" locked="0" layoutInCell="1" allowOverlap="0">
            <wp:simplePos x="0" y="0"/>
            <wp:positionH relativeFrom="column">
              <wp:posOffset>-92075</wp:posOffset>
            </wp:positionH>
            <wp:positionV relativeFrom="line">
              <wp:posOffset>239395</wp:posOffset>
            </wp:positionV>
            <wp:extent cx="6062980" cy="9715500"/>
            <wp:effectExtent l="19050" t="0" r="0" b="0"/>
            <wp:wrapNone/>
            <wp:docPr id="14" name="Рисунок 3" descr="Правила дорожного движения для детей (папка-передви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дорожного движения для детей (папка-передвижка)"/>
                    <pic:cNvPicPr>
                      <a:picLocks noChangeAspect="1" noChangeArrowheads="1"/>
                    </pic:cNvPicPr>
                  </pic:nvPicPr>
                  <pic:blipFill>
                    <a:blip r:embed="rId49">
                      <a:lum bright="60000"/>
                    </a:blip>
                    <a:srcRect/>
                    <a:stretch>
                      <a:fillRect/>
                    </a:stretch>
                  </pic:blipFill>
                  <pic:spPr bwMode="auto">
                    <a:xfrm>
                      <a:off x="0" y="0"/>
                      <a:ext cx="6062980" cy="9715500"/>
                    </a:xfrm>
                    <a:prstGeom prst="rect">
                      <a:avLst/>
                    </a:prstGeom>
                    <a:noFill/>
                  </pic:spPr>
                </pic:pic>
              </a:graphicData>
            </a:graphic>
          </wp:anchor>
        </w:drawing>
      </w:r>
    </w:p>
    <w:p w:rsidR="00271385" w:rsidRPr="00DB6119" w:rsidRDefault="00271385" w:rsidP="00271385">
      <w:pPr>
        <w:numPr>
          <w:ilvl w:val="0"/>
          <w:numId w:val="9"/>
        </w:numPr>
        <w:spacing w:after="0" w:line="360" w:lineRule="auto"/>
        <w:rPr>
          <w:sz w:val="28"/>
          <w:szCs w:val="28"/>
        </w:rPr>
      </w:pPr>
      <w:r w:rsidRPr="00DB6119">
        <w:rPr>
          <w:sz w:val="28"/>
          <w:szCs w:val="28"/>
        </w:rPr>
        <w:t>Покажите, как транспортное средство останавливается у перехода, как оно движе</w:t>
      </w:r>
      <w:r w:rsidRPr="00DB6119">
        <w:rPr>
          <w:sz w:val="28"/>
          <w:szCs w:val="28"/>
        </w:rPr>
        <w:t>т</w:t>
      </w:r>
      <w:r w:rsidRPr="00DB6119">
        <w:rPr>
          <w:sz w:val="28"/>
          <w:szCs w:val="28"/>
        </w:rPr>
        <w:t xml:space="preserve">ся по инерции. </w:t>
      </w:r>
    </w:p>
    <w:p w:rsidR="00271385" w:rsidRPr="00DB6119" w:rsidRDefault="00271385" w:rsidP="00271385">
      <w:pPr>
        <w:pStyle w:val="a9"/>
        <w:spacing w:before="0" w:beforeAutospacing="0" w:after="0" w:afterAutospacing="0" w:line="360" w:lineRule="auto"/>
        <w:ind w:firstLine="720"/>
        <w:rPr>
          <w:sz w:val="28"/>
          <w:szCs w:val="28"/>
        </w:rPr>
      </w:pPr>
      <w:r w:rsidRPr="00DB6119">
        <w:rPr>
          <w:rStyle w:val="aa"/>
          <w:sz w:val="28"/>
          <w:szCs w:val="28"/>
        </w:rPr>
        <w:t xml:space="preserve">При переходе проезжей части </w:t>
      </w:r>
    </w:p>
    <w:p w:rsidR="00271385" w:rsidRPr="00DB6119" w:rsidRDefault="00271385" w:rsidP="00271385">
      <w:pPr>
        <w:numPr>
          <w:ilvl w:val="0"/>
          <w:numId w:val="10"/>
        </w:numPr>
        <w:spacing w:after="0" w:line="360" w:lineRule="auto"/>
        <w:rPr>
          <w:sz w:val="28"/>
          <w:szCs w:val="28"/>
        </w:rPr>
      </w:pPr>
      <w:r w:rsidRPr="00DB6119">
        <w:rPr>
          <w:sz w:val="28"/>
          <w:szCs w:val="28"/>
        </w:rPr>
        <w:t xml:space="preserve">Переходите дорогу только по пешеходному переходу или на перекрестке. </w:t>
      </w:r>
    </w:p>
    <w:p w:rsidR="00271385" w:rsidRPr="00DB6119" w:rsidRDefault="00271385" w:rsidP="00271385">
      <w:pPr>
        <w:numPr>
          <w:ilvl w:val="0"/>
          <w:numId w:val="10"/>
        </w:numPr>
        <w:spacing w:after="0" w:line="360" w:lineRule="auto"/>
        <w:rPr>
          <w:sz w:val="28"/>
          <w:szCs w:val="28"/>
        </w:rPr>
      </w:pPr>
      <w:r w:rsidRPr="00DB6119">
        <w:rPr>
          <w:sz w:val="28"/>
          <w:szCs w:val="28"/>
        </w:rPr>
        <w:t xml:space="preserve">Идите только на зеленый сигнал светофора, даже если нет машин. </w:t>
      </w:r>
    </w:p>
    <w:p w:rsidR="00271385" w:rsidRPr="00DB6119" w:rsidRDefault="00271385" w:rsidP="00271385">
      <w:pPr>
        <w:numPr>
          <w:ilvl w:val="0"/>
          <w:numId w:val="10"/>
        </w:numPr>
        <w:spacing w:after="0" w:line="360" w:lineRule="auto"/>
        <w:rPr>
          <w:sz w:val="28"/>
          <w:szCs w:val="28"/>
        </w:rPr>
      </w:pPr>
      <w:r w:rsidRPr="00DB6119">
        <w:rPr>
          <w:sz w:val="28"/>
          <w:szCs w:val="28"/>
        </w:rPr>
        <w:t xml:space="preserve">Выходя на проезжую часть, прекращайте разговоры. </w:t>
      </w:r>
    </w:p>
    <w:p w:rsidR="00271385" w:rsidRPr="00DB6119" w:rsidRDefault="00271385" w:rsidP="00271385">
      <w:pPr>
        <w:numPr>
          <w:ilvl w:val="0"/>
          <w:numId w:val="10"/>
        </w:numPr>
        <w:spacing w:after="0" w:line="360" w:lineRule="auto"/>
        <w:rPr>
          <w:sz w:val="28"/>
          <w:szCs w:val="28"/>
        </w:rPr>
      </w:pPr>
      <w:r w:rsidRPr="00DB6119">
        <w:rPr>
          <w:sz w:val="28"/>
          <w:szCs w:val="28"/>
        </w:rPr>
        <w:t xml:space="preserve">Не спешите, не бегите, переходите дорогу размеренно. </w:t>
      </w:r>
    </w:p>
    <w:p w:rsidR="00271385" w:rsidRPr="00DB6119" w:rsidRDefault="00271385" w:rsidP="00271385">
      <w:pPr>
        <w:numPr>
          <w:ilvl w:val="0"/>
          <w:numId w:val="10"/>
        </w:numPr>
        <w:spacing w:after="0" w:line="360" w:lineRule="auto"/>
        <w:rPr>
          <w:sz w:val="28"/>
          <w:szCs w:val="28"/>
        </w:rPr>
      </w:pPr>
      <w:r w:rsidRPr="00DB6119">
        <w:rPr>
          <w:sz w:val="28"/>
          <w:szCs w:val="28"/>
        </w:rPr>
        <w:t xml:space="preserve">Не переходите улицу под углом, объясните ребенку, что так хуже видно дорогу. </w:t>
      </w:r>
    </w:p>
    <w:p w:rsidR="00271385" w:rsidRPr="00DB6119" w:rsidRDefault="00271385" w:rsidP="00271385">
      <w:pPr>
        <w:numPr>
          <w:ilvl w:val="0"/>
          <w:numId w:val="10"/>
        </w:numPr>
        <w:spacing w:after="0" w:line="360" w:lineRule="auto"/>
        <w:rPr>
          <w:sz w:val="28"/>
          <w:szCs w:val="28"/>
        </w:rPr>
      </w:pPr>
      <w:r w:rsidRPr="00DB6119">
        <w:rPr>
          <w:sz w:val="28"/>
          <w:szCs w:val="28"/>
        </w:rPr>
        <w:t>Не выходите на проезжую часть с ребенком из-за транспорта или кустов, не осмотрев предвар</w:t>
      </w:r>
      <w:r w:rsidRPr="00DB6119">
        <w:rPr>
          <w:sz w:val="28"/>
          <w:szCs w:val="28"/>
        </w:rPr>
        <w:t>и</w:t>
      </w:r>
      <w:r w:rsidRPr="00DB6119">
        <w:rPr>
          <w:sz w:val="28"/>
          <w:szCs w:val="28"/>
        </w:rPr>
        <w:t xml:space="preserve">тельно улицу. </w:t>
      </w:r>
    </w:p>
    <w:p w:rsidR="00271385" w:rsidRPr="00DB6119" w:rsidRDefault="00271385" w:rsidP="00271385">
      <w:pPr>
        <w:numPr>
          <w:ilvl w:val="0"/>
          <w:numId w:val="10"/>
        </w:numPr>
        <w:spacing w:after="0" w:line="360" w:lineRule="auto"/>
        <w:rPr>
          <w:sz w:val="28"/>
          <w:szCs w:val="28"/>
        </w:rPr>
      </w:pPr>
      <w:r w:rsidRPr="00DB6119">
        <w:rPr>
          <w:sz w:val="28"/>
          <w:szCs w:val="28"/>
        </w:rPr>
        <w:t>Не торопитесь перейти дорогу, если на другой стороне вы увидели друзей, нужный автобус, пр</w:t>
      </w:r>
      <w:r w:rsidRPr="00DB6119">
        <w:rPr>
          <w:sz w:val="28"/>
          <w:szCs w:val="28"/>
        </w:rPr>
        <w:t>и</w:t>
      </w:r>
      <w:r w:rsidRPr="00DB6119">
        <w:rPr>
          <w:sz w:val="28"/>
          <w:szCs w:val="28"/>
        </w:rPr>
        <w:t xml:space="preserve">учите ребенка, что это опасно. </w:t>
      </w:r>
    </w:p>
    <w:p w:rsidR="00271385" w:rsidRPr="00DB6119" w:rsidRDefault="00271385" w:rsidP="00271385">
      <w:pPr>
        <w:numPr>
          <w:ilvl w:val="0"/>
          <w:numId w:val="10"/>
        </w:numPr>
        <w:spacing w:after="0" w:line="360" w:lineRule="auto"/>
        <w:rPr>
          <w:sz w:val="28"/>
          <w:szCs w:val="28"/>
        </w:rPr>
      </w:pPr>
      <w:r w:rsidRPr="00DB6119">
        <w:rPr>
          <w:sz w:val="28"/>
          <w:szCs w:val="28"/>
        </w:rPr>
        <w:t xml:space="preserve">При переходе по нерегулируемому перекрестку учите ребенка внимательно следить за началом движения транспорта. </w:t>
      </w:r>
    </w:p>
    <w:p w:rsidR="00271385" w:rsidRPr="00DB6119" w:rsidRDefault="00271385" w:rsidP="00271385">
      <w:pPr>
        <w:numPr>
          <w:ilvl w:val="0"/>
          <w:numId w:val="10"/>
        </w:numPr>
        <w:spacing w:after="0" w:line="240" w:lineRule="auto"/>
        <w:rPr>
          <w:sz w:val="28"/>
          <w:szCs w:val="28"/>
        </w:rPr>
      </w:pPr>
      <w:r w:rsidRPr="00DB6119">
        <w:rPr>
          <w:sz w:val="28"/>
          <w:szCs w:val="28"/>
        </w:rPr>
        <w:t xml:space="preserve">Объясните ребенку, что даже на дороге, где мало машин, переходить надо осторожно, так как машина может выехать со двора, из переулка. </w:t>
      </w:r>
    </w:p>
    <w:p w:rsidR="00271385" w:rsidRPr="00DB6119" w:rsidRDefault="00271385" w:rsidP="00271385">
      <w:pPr>
        <w:pStyle w:val="a9"/>
        <w:spacing w:before="0" w:beforeAutospacing="0" w:after="0" w:afterAutospacing="0"/>
        <w:ind w:firstLine="720"/>
        <w:rPr>
          <w:sz w:val="28"/>
          <w:szCs w:val="28"/>
        </w:rPr>
      </w:pPr>
      <w:r w:rsidRPr="00DB6119">
        <w:rPr>
          <w:rStyle w:val="aa"/>
          <w:sz w:val="28"/>
          <w:szCs w:val="28"/>
        </w:rPr>
        <w:t xml:space="preserve">При посадке и высадке из транспорта </w:t>
      </w:r>
    </w:p>
    <w:p w:rsidR="00271385" w:rsidRPr="00DB6119" w:rsidRDefault="00271385" w:rsidP="00271385">
      <w:pPr>
        <w:numPr>
          <w:ilvl w:val="0"/>
          <w:numId w:val="11"/>
        </w:numPr>
        <w:spacing w:after="0" w:line="240" w:lineRule="auto"/>
        <w:rPr>
          <w:sz w:val="28"/>
          <w:szCs w:val="28"/>
        </w:rPr>
      </w:pPr>
      <w:r w:rsidRPr="00DB6119">
        <w:rPr>
          <w:sz w:val="28"/>
          <w:szCs w:val="28"/>
        </w:rPr>
        <w:t xml:space="preserve">Выходите первыми, впереди ребенка, иначе ребенок может упасть, выбежать на проезжую часть. </w:t>
      </w:r>
    </w:p>
    <w:p w:rsidR="00271385" w:rsidRPr="00DB6119" w:rsidRDefault="00271385" w:rsidP="00271385">
      <w:pPr>
        <w:numPr>
          <w:ilvl w:val="0"/>
          <w:numId w:val="11"/>
        </w:numPr>
        <w:spacing w:after="0" w:line="360" w:lineRule="auto"/>
        <w:rPr>
          <w:sz w:val="28"/>
          <w:szCs w:val="28"/>
        </w:rPr>
      </w:pPr>
      <w:r w:rsidRPr="00DB6119">
        <w:rPr>
          <w:sz w:val="28"/>
          <w:szCs w:val="28"/>
        </w:rPr>
        <w:t xml:space="preserve">Подходите для посадки к двери только после полной остановки. </w:t>
      </w:r>
    </w:p>
    <w:p w:rsidR="00271385" w:rsidRPr="00DB6119" w:rsidRDefault="00271385" w:rsidP="00271385">
      <w:pPr>
        <w:numPr>
          <w:ilvl w:val="0"/>
          <w:numId w:val="11"/>
        </w:numPr>
        <w:spacing w:after="0" w:line="360" w:lineRule="auto"/>
        <w:rPr>
          <w:sz w:val="28"/>
          <w:szCs w:val="28"/>
        </w:rPr>
      </w:pPr>
      <w:r w:rsidRPr="00DB6119">
        <w:rPr>
          <w:sz w:val="28"/>
          <w:szCs w:val="28"/>
        </w:rPr>
        <w:t xml:space="preserve">Не садитесь в транспорт в последний момент (может прищемить дверями). </w:t>
      </w:r>
    </w:p>
    <w:p w:rsidR="00271385" w:rsidRPr="00DB6119" w:rsidRDefault="00271385" w:rsidP="00271385">
      <w:pPr>
        <w:numPr>
          <w:ilvl w:val="0"/>
          <w:numId w:val="11"/>
        </w:numPr>
        <w:spacing w:after="0" w:line="360" w:lineRule="auto"/>
        <w:rPr>
          <w:sz w:val="28"/>
          <w:szCs w:val="28"/>
        </w:rPr>
      </w:pPr>
      <w:r w:rsidRPr="00DB6119">
        <w:rPr>
          <w:sz w:val="28"/>
          <w:szCs w:val="28"/>
        </w:rPr>
        <w:t>Приучите ребенка быть внимательным в зоне остановки – это опасное место (плохой обзор дор</w:t>
      </w:r>
      <w:r w:rsidRPr="00DB6119">
        <w:rPr>
          <w:sz w:val="28"/>
          <w:szCs w:val="28"/>
        </w:rPr>
        <w:t>о</w:t>
      </w:r>
      <w:r w:rsidRPr="00DB6119">
        <w:rPr>
          <w:sz w:val="28"/>
          <w:szCs w:val="28"/>
        </w:rPr>
        <w:t xml:space="preserve">ги, пассажиры могут вытолкнуть ребенка на дорогу). </w:t>
      </w:r>
    </w:p>
    <w:p w:rsidR="00271385" w:rsidRPr="00DB6119" w:rsidRDefault="00271385" w:rsidP="00271385">
      <w:pPr>
        <w:pStyle w:val="a9"/>
        <w:spacing w:before="0" w:beforeAutospacing="0" w:after="0" w:afterAutospacing="0" w:line="360" w:lineRule="auto"/>
        <w:ind w:firstLine="720"/>
        <w:rPr>
          <w:sz w:val="28"/>
          <w:szCs w:val="28"/>
        </w:rPr>
      </w:pPr>
      <w:r w:rsidRPr="00DB6119">
        <w:rPr>
          <w:rStyle w:val="aa"/>
          <w:sz w:val="28"/>
          <w:szCs w:val="28"/>
        </w:rPr>
        <w:t xml:space="preserve">При ожидании транспорта </w:t>
      </w:r>
    </w:p>
    <w:p w:rsidR="00271385" w:rsidRPr="00DB6119" w:rsidRDefault="00271385" w:rsidP="00271385">
      <w:pPr>
        <w:numPr>
          <w:ilvl w:val="0"/>
          <w:numId w:val="12"/>
        </w:numPr>
        <w:spacing w:after="0" w:line="360" w:lineRule="auto"/>
        <w:rPr>
          <w:sz w:val="28"/>
          <w:szCs w:val="28"/>
        </w:rPr>
      </w:pPr>
      <w:r w:rsidRPr="00DB6119">
        <w:rPr>
          <w:sz w:val="28"/>
          <w:szCs w:val="28"/>
        </w:rPr>
        <w:lastRenderedPageBreak/>
        <w:t xml:space="preserve">Стойте только на посадочных площадках, на тротуаре или обочине. </w:t>
      </w:r>
    </w:p>
    <w:p w:rsidR="00271385" w:rsidRDefault="00271385" w:rsidP="00271385">
      <w:pPr>
        <w:pStyle w:val="a9"/>
        <w:spacing w:before="0" w:beforeAutospacing="0" w:after="0" w:afterAutospacing="0" w:line="360" w:lineRule="auto"/>
        <w:jc w:val="center"/>
        <w:rPr>
          <w:rStyle w:val="aa"/>
          <w:i/>
          <w:sz w:val="28"/>
          <w:szCs w:val="28"/>
          <w:u w:val="single"/>
        </w:rPr>
      </w:pPr>
    </w:p>
    <w:p w:rsidR="00271385" w:rsidRDefault="00271385" w:rsidP="00271385">
      <w:pPr>
        <w:pStyle w:val="a9"/>
        <w:spacing w:before="0" w:beforeAutospacing="0" w:after="0" w:afterAutospacing="0" w:line="360" w:lineRule="auto"/>
        <w:jc w:val="center"/>
        <w:rPr>
          <w:rStyle w:val="aa"/>
          <w:i/>
          <w:sz w:val="28"/>
          <w:szCs w:val="28"/>
          <w:u w:val="single"/>
        </w:rPr>
      </w:pPr>
    </w:p>
    <w:p w:rsidR="00271385" w:rsidRDefault="00271385" w:rsidP="00271385">
      <w:pPr>
        <w:pStyle w:val="a9"/>
        <w:spacing w:before="0" w:beforeAutospacing="0" w:after="120" w:afterAutospacing="0" w:line="360" w:lineRule="auto"/>
        <w:rPr>
          <w:rStyle w:val="aa"/>
          <w:i/>
          <w:sz w:val="28"/>
          <w:szCs w:val="28"/>
          <w:u w:val="single"/>
        </w:rPr>
      </w:pPr>
    </w:p>
    <w:p w:rsidR="00271385" w:rsidRPr="00C54DC9" w:rsidRDefault="00271385" w:rsidP="00271385">
      <w:pPr>
        <w:pStyle w:val="a9"/>
        <w:spacing w:before="0" w:beforeAutospacing="0" w:after="120" w:afterAutospacing="0" w:line="360" w:lineRule="auto"/>
        <w:jc w:val="center"/>
        <w:rPr>
          <w:b/>
          <w:bCs/>
          <w:i/>
          <w:sz w:val="28"/>
          <w:szCs w:val="28"/>
          <w:u w:val="single"/>
        </w:rPr>
      </w:pPr>
      <w:r w:rsidRPr="00DB6119">
        <w:rPr>
          <w:rStyle w:val="aa"/>
          <w:i/>
          <w:sz w:val="28"/>
          <w:szCs w:val="28"/>
          <w:u w:val="single"/>
        </w:rPr>
        <w:t>Рекомендации по формированию навыков поведения на улицах</w:t>
      </w:r>
    </w:p>
    <w:p w:rsidR="00271385" w:rsidRPr="00DB6119" w:rsidRDefault="00271385" w:rsidP="00271385">
      <w:pPr>
        <w:numPr>
          <w:ilvl w:val="0"/>
          <w:numId w:val="13"/>
        </w:numPr>
        <w:spacing w:after="0" w:line="360" w:lineRule="auto"/>
        <w:rPr>
          <w:sz w:val="28"/>
          <w:szCs w:val="28"/>
        </w:rPr>
      </w:pPr>
      <w:r w:rsidRPr="00DB6119">
        <w:rPr>
          <w:sz w:val="28"/>
          <w:szCs w:val="28"/>
        </w:rPr>
        <w:t>Навык переключения на улицу: подходя к дороге, остановитесь, осмотрите улицу в обоих н</w:t>
      </w:r>
      <w:r w:rsidRPr="00DB6119">
        <w:rPr>
          <w:sz w:val="28"/>
          <w:szCs w:val="28"/>
        </w:rPr>
        <w:t>а</w:t>
      </w:r>
      <w:r w:rsidRPr="00DB6119">
        <w:rPr>
          <w:sz w:val="28"/>
          <w:szCs w:val="28"/>
        </w:rPr>
        <w:t xml:space="preserve">правлениях. </w:t>
      </w:r>
    </w:p>
    <w:p w:rsidR="00271385" w:rsidRPr="00DB6119" w:rsidRDefault="00271385" w:rsidP="00271385">
      <w:pPr>
        <w:numPr>
          <w:ilvl w:val="0"/>
          <w:numId w:val="13"/>
        </w:numPr>
        <w:spacing w:after="0" w:line="360" w:lineRule="auto"/>
        <w:rPr>
          <w:sz w:val="28"/>
          <w:szCs w:val="28"/>
        </w:rPr>
      </w:pPr>
      <w:r w:rsidRPr="00DB6119">
        <w:rPr>
          <w:sz w:val="28"/>
          <w:szCs w:val="28"/>
        </w:rPr>
        <w:t>Навык спокойного, уверенного поведения на улице: уходя из дома, не опаздывайте, выходите з</w:t>
      </w:r>
      <w:r w:rsidRPr="00DB6119">
        <w:rPr>
          <w:sz w:val="28"/>
          <w:szCs w:val="28"/>
        </w:rPr>
        <w:t>а</w:t>
      </w:r>
      <w:r w:rsidRPr="00DB6119">
        <w:rPr>
          <w:sz w:val="28"/>
          <w:szCs w:val="28"/>
        </w:rPr>
        <w:t xml:space="preserve">благовременно, чтобы при спокойной ходьбе иметь запас времени. </w:t>
      </w:r>
    </w:p>
    <w:p w:rsidR="00271385" w:rsidRPr="00DB6119" w:rsidRDefault="00271385" w:rsidP="00271385">
      <w:pPr>
        <w:numPr>
          <w:ilvl w:val="0"/>
          <w:numId w:val="13"/>
        </w:numPr>
        <w:spacing w:after="0" w:line="360" w:lineRule="auto"/>
        <w:rPr>
          <w:sz w:val="28"/>
          <w:szCs w:val="28"/>
        </w:rPr>
      </w:pPr>
      <w:r w:rsidRPr="00DB6119">
        <w:rPr>
          <w:sz w:val="28"/>
          <w:szCs w:val="28"/>
        </w:rPr>
        <w:t>Навык переключения на самоконтроль: умение следить за своим поведением формируется еж</w:t>
      </w:r>
      <w:r w:rsidRPr="00DB6119">
        <w:rPr>
          <w:sz w:val="28"/>
          <w:szCs w:val="28"/>
        </w:rPr>
        <w:t>е</w:t>
      </w:r>
      <w:r w:rsidRPr="00DB6119">
        <w:rPr>
          <w:sz w:val="28"/>
          <w:szCs w:val="28"/>
        </w:rPr>
        <w:t xml:space="preserve">дневно под руководством родителей. </w:t>
      </w:r>
    </w:p>
    <w:p w:rsidR="00271385" w:rsidRPr="00DB6119" w:rsidRDefault="00271385" w:rsidP="00271385">
      <w:pPr>
        <w:numPr>
          <w:ilvl w:val="0"/>
          <w:numId w:val="13"/>
        </w:numPr>
        <w:spacing w:after="0" w:line="360" w:lineRule="auto"/>
        <w:rPr>
          <w:sz w:val="28"/>
          <w:szCs w:val="28"/>
        </w:rPr>
      </w:pPr>
      <w:r w:rsidRPr="00DB6119">
        <w:rPr>
          <w:sz w:val="28"/>
          <w:szCs w:val="28"/>
        </w:rPr>
        <w:t>Навык предвидения опасности: ребенок должен видеть своими глазами, что за разными предм</w:t>
      </w:r>
      <w:r w:rsidRPr="00DB6119">
        <w:rPr>
          <w:sz w:val="28"/>
          <w:szCs w:val="28"/>
        </w:rPr>
        <w:t>е</w:t>
      </w:r>
      <w:r w:rsidRPr="00DB6119">
        <w:rPr>
          <w:sz w:val="28"/>
          <w:szCs w:val="28"/>
        </w:rPr>
        <w:t xml:space="preserve">тами на улице часто скрывается опасность. </w:t>
      </w:r>
    </w:p>
    <w:p w:rsidR="00271385" w:rsidRPr="00DB6119" w:rsidRDefault="00271385" w:rsidP="00271385">
      <w:pPr>
        <w:pStyle w:val="a9"/>
        <w:spacing w:before="0" w:beforeAutospacing="0" w:after="0" w:afterAutospacing="0" w:line="360" w:lineRule="auto"/>
        <w:ind w:firstLine="720"/>
        <w:rPr>
          <w:sz w:val="28"/>
          <w:szCs w:val="28"/>
        </w:rPr>
      </w:pPr>
      <w:r w:rsidRPr="00DB6119">
        <w:rPr>
          <w:rStyle w:val="aa"/>
          <w:sz w:val="28"/>
          <w:szCs w:val="28"/>
        </w:rPr>
        <w:t>Важно чтобы родители были примером для детей в соблюдении правил дорожного движ</w:t>
      </w:r>
      <w:r w:rsidRPr="00DB6119">
        <w:rPr>
          <w:rStyle w:val="aa"/>
          <w:sz w:val="28"/>
          <w:szCs w:val="28"/>
        </w:rPr>
        <w:t>е</w:t>
      </w:r>
      <w:r w:rsidRPr="00DB6119">
        <w:rPr>
          <w:rStyle w:val="aa"/>
          <w:sz w:val="28"/>
          <w:szCs w:val="28"/>
        </w:rPr>
        <w:t xml:space="preserve">ния. </w:t>
      </w:r>
    </w:p>
    <w:p w:rsidR="00271385" w:rsidRPr="00DB6119" w:rsidRDefault="00271385" w:rsidP="00271385">
      <w:pPr>
        <w:numPr>
          <w:ilvl w:val="0"/>
          <w:numId w:val="14"/>
        </w:numPr>
        <w:spacing w:after="0" w:line="360" w:lineRule="auto"/>
        <w:rPr>
          <w:sz w:val="28"/>
          <w:szCs w:val="28"/>
        </w:rPr>
      </w:pPr>
      <w:r w:rsidRPr="00DB6119">
        <w:rPr>
          <w:sz w:val="28"/>
          <w:szCs w:val="28"/>
        </w:rPr>
        <w:t xml:space="preserve">Не спешите, переходите дорогу размеренным шагом. </w:t>
      </w:r>
    </w:p>
    <w:p w:rsidR="00271385" w:rsidRPr="00DB6119" w:rsidRDefault="00271385" w:rsidP="00271385">
      <w:pPr>
        <w:numPr>
          <w:ilvl w:val="0"/>
          <w:numId w:val="14"/>
        </w:numPr>
        <w:spacing w:after="0" w:line="360" w:lineRule="auto"/>
        <w:rPr>
          <w:sz w:val="28"/>
          <w:szCs w:val="28"/>
        </w:rPr>
      </w:pPr>
      <w:r w:rsidRPr="00DB6119">
        <w:rPr>
          <w:sz w:val="28"/>
          <w:szCs w:val="28"/>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271385" w:rsidRPr="00DB6119" w:rsidRDefault="00271385" w:rsidP="00271385">
      <w:pPr>
        <w:numPr>
          <w:ilvl w:val="0"/>
          <w:numId w:val="14"/>
        </w:numPr>
        <w:spacing w:after="0" w:line="360" w:lineRule="auto"/>
        <w:rPr>
          <w:sz w:val="28"/>
          <w:szCs w:val="28"/>
        </w:rPr>
      </w:pPr>
      <w:r w:rsidRPr="00DB6119">
        <w:rPr>
          <w:sz w:val="28"/>
          <w:szCs w:val="28"/>
        </w:rPr>
        <w:t xml:space="preserve">Не переходите дорогу на красный или жёлтый сигнал светофора. </w:t>
      </w:r>
    </w:p>
    <w:p w:rsidR="00271385" w:rsidRPr="00DB6119" w:rsidRDefault="00271385" w:rsidP="00271385">
      <w:pPr>
        <w:numPr>
          <w:ilvl w:val="0"/>
          <w:numId w:val="14"/>
        </w:numPr>
        <w:spacing w:after="0" w:line="360" w:lineRule="auto"/>
        <w:rPr>
          <w:sz w:val="28"/>
          <w:szCs w:val="28"/>
        </w:rPr>
      </w:pPr>
      <w:r w:rsidRPr="00DB6119">
        <w:rPr>
          <w:sz w:val="28"/>
          <w:szCs w:val="28"/>
        </w:rPr>
        <w:t>Переходите дорогу только в местах, обозначенных дорожным знаком «Пешехо</w:t>
      </w:r>
      <w:r w:rsidRPr="00DB6119">
        <w:rPr>
          <w:sz w:val="28"/>
          <w:szCs w:val="28"/>
        </w:rPr>
        <w:t>д</w:t>
      </w:r>
      <w:r w:rsidRPr="00DB6119">
        <w:rPr>
          <w:sz w:val="28"/>
          <w:szCs w:val="28"/>
        </w:rPr>
        <w:t xml:space="preserve">ный переход». </w:t>
      </w:r>
    </w:p>
    <w:p w:rsidR="00271385" w:rsidRPr="00DB6119" w:rsidRDefault="00271385" w:rsidP="00271385">
      <w:pPr>
        <w:numPr>
          <w:ilvl w:val="0"/>
          <w:numId w:val="14"/>
        </w:numPr>
        <w:spacing w:after="0" w:line="360" w:lineRule="auto"/>
        <w:rPr>
          <w:sz w:val="28"/>
          <w:szCs w:val="28"/>
        </w:rPr>
      </w:pPr>
      <w:r w:rsidRPr="00DB6119">
        <w:rPr>
          <w:sz w:val="28"/>
          <w:szCs w:val="28"/>
        </w:rPr>
        <w:t xml:space="preserve">Из автобуса, троллейбуса, трамвая, такси выходите первыми. В противном случае ребёнок может упасть или побежать на проезжую часть дороги. </w:t>
      </w:r>
    </w:p>
    <w:p w:rsidR="00271385" w:rsidRPr="00DB6119" w:rsidRDefault="00271385" w:rsidP="00271385">
      <w:pPr>
        <w:numPr>
          <w:ilvl w:val="0"/>
          <w:numId w:val="14"/>
        </w:numPr>
        <w:spacing w:after="0" w:line="360" w:lineRule="auto"/>
        <w:rPr>
          <w:sz w:val="28"/>
          <w:szCs w:val="28"/>
        </w:rPr>
      </w:pPr>
      <w:r w:rsidRPr="00DB6119">
        <w:rPr>
          <w:sz w:val="28"/>
          <w:szCs w:val="28"/>
        </w:rPr>
        <w:lastRenderedPageBreak/>
        <w:t>Не выходите с ребёнком из-за машины, кустов, не осмотрев предварительно дороги, - это типи</w:t>
      </w:r>
      <w:r w:rsidRPr="00DB6119">
        <w:rPr>
          <w:sz w:val="28"/>
          <w:szCs w:val="28"/>
        </w:rPr>
        <w:t>ч</w:t>
      </w:r>
      <w:r w:rsidRPr="00DB6119">
        <w:rPr>
          <w:sz w:val="28"/>
          <w:szCs w:val="28"/>
        </w:rPr>
        <w:t xml:space="preserve">ная ошибка, и нельзя допускать, чтобы дети её повторяли. </w:t>
      </w:r>
    </w:p>
    <w:p w:rsidR="00271385" w:rsidRPr="00DB6119" w:rsidRDefault="00271385" w:rsidP="00271385">
      <w:pPr>
        <w:pStyle w:val="consplusnormal"/>
        <w:spacing w:before="0" w:beforeAutospacing="0" w:after="0" w:afterAutospacing="0"/>
        <w:rPr>
          <w:b/>
          <w:i/>
          <w:sz w:val="28"/>
          <w:szCs w:val="28"/>
        </w:rPr>
      </w:pPr>
    </w:p>
    <w:p w:rsidR="00271385" w:rsidRPr="00DB6119" w:rsidRDefault="00271385" w:rsidP="00271385">
      <w:pPr>
        <w:pStyle w:val="consplusnormal"/>
        <w:spacing w:before="0" w:beforeAutospacing="0" w:after="0" w:afterAutospacing="0"/>
        <w:ind w:firstLine="540"/>
        <w:jc w:val="right"/>
        <w:rPr>
          <w:b/>
          <w:i/>
          <w:sz w:val="28"/>
          <w:szCs w:val="28"/>
        </w:rPr>
      </w:pPr>
    </w:p>
    <w:p w:rsidR="00271385" w:rsidRDefault="00271385" w:rsidP="00271385">
      <w:pPr>
        <w:shd w:val="clear" w:color="auto" w:fill="FFFFFF"/>
        <w:spacing w:before="150" w:after="225" w:line="270" w:lineRule="atLeast"/>
        <w:rPr>
          <w:rFonts w:ascii="Arial" w:hAnsi="Arial" w:cs="Arial"/>
          <w:color w:val="646464"/>
          <w:sz w:val="18"/>
          <w:szCs w:val="18"/>
        </w:rPr>
      </w:pPr>
    </w:p>
    <w:p w:rsidR="00271385" w:rsidRDefault="00271385" w:rsidP="00271385">
      <w:pPr>
        <w:shd w:val="clear" w:color="auto" w:fill="FFFFFF"/>
        <w:spacing w:before="150" w:after="225" w:line="270" w:lineRule="atLeast"/>
        <w:rPr>
          <w:rFonts w:ascii="Arial" w:hAnsi="Arial" w:cs="Arial"/>
          <w:color w:val="646464"/>
          <w:sz w:val="18"/>
          <w:szCs w:val="18"/>
        </w:rPr>
      </w:pPr>
    </w:p>
    <w:p w:rsidR="00271385" w:rsidRPr="00F63373" w:rsidRDefault="00271385" w:rsidP="00271385">
      <w:pPr>
        <w:shd w:val="clear" w:color="auto" w:fill="FFFFFF"/>
        <w:spacing w:before="150" w:after="225" w:line="270" w:lineRule="atLeast"/>
        <w:rPr>
          <w:rFonts w:ascii="Arial" w:hAnsi="Arial" w:cs="Arial"/>
          <w:color w:val="646464"/>
          <w:sz w:val="18"/>
          <w:szCs w:val="18"/>
        </w:rPr>
      </w:pPr>
    </w:p>
    <w:p w:rsidR="00271385" w:rsidRDefault="00271385" w:rsidP="00271385">
      <w:pPr>
        <w:shd w:val="clear" w:color="auto" w:fill="FFFFFF"/>
        <w:jc w:val="center"/>
        <w:rPr>
          <w:sz w:val="28"/>
          <w:szCs w:val="28"/>
        </w:rPr>
      </w:pPr>
      <w:r w:rsidRPr="00A3111C">
        <w:rPr>
          <w:b/>
          <w:bCs/>
          <w:sz w:val="28"/>
          <w:szCs w:val="28"/>
        </w:rPr>
        <w:t>Памятка для родителей</w:t>
      </w:r>
    </w:p>
    <w:p w:rsidR="00271385" w:rsidRPr="00505582" w:rsidRDefault="00271385" w:rsidP="00271385">
      <w:pPr>
        <w:shd w:val="clear" w:color="auto" w:fill="FFFFFF"/>
        <w:jc w:val="center"/>
        <w:rPr>
          <w:sz w:val="28"/>
          <w:szCs w:val="28"/>
        </w:rPr>
      </w:pPr>
      <w:r w:rsidRPr="00A3111C">
        <w:rPr>
          <w:b/>
          <w:sz w:val="28"/>
          <w:szCs w:val="28"/>
        </w:rPr>
        <w:t>В старшем дошкольном возрасте ребёнок должен усвоить:</w:t>
      </w:r>
    </w:p>
    <w:p w:rsidR="00271385" w:rsidRPr="00A3111C" w:rsidRDefault="00271385" w:rsidP="00271385">
      <w:pPr>
        <w:numPr>
          <w:ilvl w:val="0"/>
          <w:numId w:val="22"/>
        </w:numPr>
        <w:shd w:val="clear" w:color="auto" w:fill="FFFFFF"/>
        <w:spacing w:after="0" w:line="270" w:lineRule="atLeast"/>
        <w:ind w:left="0"/>
        <w:jc w:val="both"/>
        <w:rPr>
          <w:sz w:val="28"/>
          <w:szCs w:val="28"/>
        </w:rPr>
      </w:pPr>
      <w:r w:rsidRPr="00A3111C">
        <w:rPr>
          <w:sz w:val="28"/>
          <w:szCs w:val="28"/>
        </w:rPr>
        <w:t>Кто является участником дорожного движения, и его обязанности;</w:t>
      </w:r>
    </w:p>
    <w:p w:rsidR="00271385" w:rsidRPr="00A3111C" w:rsidRDefault="00271385" w:rsidP="00271385">
      <w:pPr>
        <w:numPr>
          <w:ilvl w:val="0"/>
          <w:numId w:val="22"/>
        </w:numPr>
        <w:shd w:val="clear" w:color="auto" w:fill="FFFFFF"/>
        <w:spacing w:after="0" w:line="270" w:lineRule="atLeast"/>
        <w:ind w:left="0"/>
        <w:jc w:val="both"/>
        <w:rPr>
          <w:sz w:val="28"/>
          <w:szCs w:val="28"/>
        </w:rPr>
      </w:pPr>
      <w:r w:rsidRPr="00A3111C">
        <w:rPr>
          <w:sz w:val="28"/>
          <w:szCs w:val="28"/>
        </w:rPr>
        <w:t>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w:t>
      </w:r>
    </w:p>
    <w:p w:rsidR="00271385" w:rsidRPr="00A3111C" w:rsidRDefault="00271385" w:rsidP="00271385">
      <w:pPr>
        <w:numPr>
          <w:ilvl w:val="0"/>
          <w:numId w:val="22"/>
        </w:numPr>
        <w:shd w:val="clear" w:color="auto" w:fill="FFFFFF"/>
        <w:spacing w:after="0" w:line="270" w:lineRule="atLeast"/>
        <w:ind w:left="0"/>
        <w:jc w:val="both"/>
        <w:rPr>
          <w:sz w:val="28"/>
          <w:szCs w:val="28"/>
        </w:rPr>
      </w:pPr>
      <w:r w:rsidRPr="00A3111C">
        <w:rPr>
          <w:sz w:val="28"/>
          <w:szCs w:val="28"/>
        </w:rPr>
        <w:t>Обязанности пешеходов;</w:t>
      </w:r>
    </w:p>
    <w:p w:rsidR="00271385" w:rsidRPr="00A3111C" w:rsidRDefault="00271385" w:rsidP="00271385">
      <w:pPr>
        <w:numPr>
          <w:ilvl w:val="0"/>
          <w:numId w:val="22"/>
        </w:numPr>
        <w:shd w:val="clear" w:color="auto" w:fill="FFFFFF"/>
        <w:spacing w:after="0" w:line="270" w:lineRule="atLeast"/>
        <w:ind w:left="0"/>
        <w:jc w:val="both"/>
        <w:rPr>
          <w:sz w:val="28"/>
          <w:szCs w:val="28"/>
        </w:rPr>
      </w:pPr>
      <w:r w:rsidRPr="00A3111C">
        <w:rPr>
          <w:sz w:val="28"/>
          <w:szCs w:val="28"/>
        </w:rPr>
        <w:t>Обязанности пассажиров;</w:t>
      </w:r>
    </w:p>
    <w:p w:rsidR="00271385" w:rsidRPr="00A3111C" w:rsidRDefault="00271385" w:rsidP="00271385">
      <w:pPr>
        <w:numPr>
          <w:ilvl w:val="0"/>
          <w:numId w:val="22"/>
        </w:numPr>
        <w:shd w:val="clear" w:color="auto" w:fill="FFFFFF"/>
        <w:spacing w:after="0" w:line="270" w:lineRule="atLeast"/>
        <w:ind w:left="0"/>
        <w:jc w:val="both"/>
        <w:rPr>
          <w:sz w:val="28"/>
          <w:szCs w:val="28"/>
        </w:rPr>
      </w:pPr>
      <w:r w:rsidRPr="00A3111C">
        <w:rPr>
          <w:sz w:val="28"/>
          <w:szCs w:val="28"/>
        </w:rPr>
        <w:t>Регулирование дорожного движения;</w:t>
      </w:r>
    </w:p>
    <w:p w:rsidR="00271385" w:rsidRPr="00A3111C" w:rsidRDefault="00271385" w:rsidP="00271385">
      <w:pPr>
        <w:numPr>
          <w:ilvl w:val="0"/>
          <w:numId w:val="22"/>
        </w:numPr>
        <w:shd w:val="clear" w:color="auto" w:fill="FFFFFF"/>
        <w:spacing w:after="0" w:line="270" w:lineRule="atLeast"/>
        <w:ind w:left="0"/>
        <w:jc w:val="both"/>
        <w:rPr>
          <w:sz w:val="28"/>
          <w:szCs w:val="28"/>
        </w:rPr>
      </w:pPr>
      <w:r w:rsidRPr="00A3111C">
        <w:rPr>
          <w:sz w:val="28"/>
          <w:szCs w:val="28"/>
        </w:rPr>
        <w:t>Сигналы светофора и регулировщика;</w:t>
      </w:r>
    </w:p>
    <w:p w:rsidR="00271385" w:rsidRPr="00A3111C" w:rsidRDefault="00271385" w:rsidP="00271385">
      <w:pPr>
        <w:numPr>
          <w:ilvl w:val="0"/>
          <w:numId w:val="22"/>
        </w:numPr>
        <w:shd w:val="clear" w:color="auto" w:fill="FFFFFF"/>
        <w:spacing w:after="0" w:line="270" w:lineRule="atLeast"/>
        <w:ind w:left="0"/>
        <w:jc w:val="both"/>
        <w:rPr>
          <w:sz w:val="28"/>
          <w:szCs w:val="28"/>
        </w:rPr>
      </w:pPr>
      <w:r w:rsidRPr="00A3111C">
        <w:rPr>
          <w:sz w:val="28"/>
          <w:szCs w:val="28"/>
        </w:rPr>
        <w:t>Предупредительные сигналы;</w:t>
      </w:r>
    </w:p>
    <w:p w:rsidR="00271385" w:rsidRPr="00A3111C" w:rsidRDefault="00271385" w:rsidP="00271385">
      <w:pPr>
        <w:numPr>
          <w:ilvl w:val="0"/>
          <w:numId w:val="22"/>
        </w:numPr>
        <w:shd w:val="clear" w:color="auto" w:fill="FFFFFF"/>
        <w:spacing w:after="0" w:line="270" w:lineRule="atLeast"/>
        <w:ind w:left="0"/>
        <w:jc w:val="both"/>
        <w:rPr>
          <w:sz w:val="28"/>
          <w:szCs w:val="28"/>
        </w:rPr>
      </w:pPr>
      <w:r w:rsidRPr="00A3111C">
        <w:rPr>
          <w:sz w:val="28"/>
          <w:szCs w:val="28"/>
        </w:rPr>
        <w:t>Движение через железнодорожные пути;</w:t>
      </w:r>
    </w:p>
    <w:p w:rsidR="00271385" w:rsidRPr="00A3111C" w:rsidRDefault="00271385" w:rsidP="00271385">
      <w:pPr>
        <w:numPr>
          <w:ilvl w:val="0"/>
          <w:numId w:val="22"/>
        </w:numPr>
        <w:shd w:val="clear" w:color="auto" w:fill="FFFFFF"/>
        <w:spacing w:after="0" w:line="270" w:lineRule="atLeast"/>
        <w:ind w:left="0"/>
        <w:jc w:val="both"/>
        <w:rPr>
          <w:sz w:val="28"/>
          <w:szCs w:val="28"/>
        </w:rPr>
      </w:pPr>
      <w:r w:rsidRPr="00A3111C">
        <w:rPr>
          <w:sz w:val="28"/>
          <w:szCs w:val="28"/>
        </w:rPr>
        <w:t>Движение в жилых зонах;</w:t>
      </w:r>
    </w:p>
    <w:p w:rsidR="00271385" w:rsidRPr="00A3111C" w:rsidRDefault="00271385" w:rsidP="00271385">
      <w:pPr>
        <w:numPr>
          <w:ilvl w:val="0"/>
          <w:numId w:val="22"/>
        </w:numPr>
        <w:shd w:val="clear" w:color="auto" w:fill="FFFFFF"/>
        <w:spacing w:after="0" w:line="270" w:lineRule="atLeast"/>
        <w:ind w:left="0"/>
        <w:jc w:val="both"/>
        <w:rPr>
          <w:sz w:val="28"/>
          <w:szCs w:val="28"/>
        </w:rPr>
      </w:pPr>
      <w:r w:rsidRPr="00A3111C">
        <w:rPr>
          <w:sz w:val="28"/>
          <w:szCs w:val="28"/>
        </w:rPr>
        <w:t>Перевозка людей;</w:t>
      </w:r>
    </w:p>
    <w:p w:rsidR="00271385" w:rsidRPr="00A3111C" w:rsidRDefault="00271385" w:rsidP="00271385">
      <w:pPr>
        <w:numPr>
          <w:ilvl w:val="0"/>
          <w:numId w:val="22"/>
        </w:numPr>
        <w:shd w:val="clear" w:color="auto" w:fill="FFFFFF"/>
        <w:spacing w:after="0" w:line="270" w:lineRule="atLeast"/>
        <w:ind w:left="0"/>
        <w:jc w:val="both"/>
        <w:rPr>
          <w:sz w:val="28"/>
          <w:szCs w:val="28"/>
        </w:rPr>
      </w:pPr>
      <w:r w:rsidRPr="00A3111C">
        <w:rPr>
          <w:sz w:val="28"/>
          <w:szCs w:val="28"/>
        </w:rPr>
        <w:t>Особенности движения на велосипеде.</w:t>
      </w:r>
    </w:p>
    <w:p w:rsidR="00271385" w:rsidRPr="00A3111C" w:rsidRDefault="00271385" w:rsidP="00271385">
      <w:pPr>
        <w:numPr>
          <w:ilvl w:val="0"/>
          <w:numId w:val="22"/>
        </w:numPr>
        <w:shd w:val="clear" w:color="auto" w:fill="FFFFFF"/>
        <w:spacing w:after="120" w:line="270" w:lineRule="atLeast"/>
        <w:ind w:left="0"/>
        <w:jc w:val="both"/>
        <w:rPr>
          <w:sz w:val="28"/>
          <w:szCs w:val="28"/>
        </w:rPr>
      </w:pPr>
      <w:r w:rsidRPr="00A3111C">
        <w:rPr>
          <w:sz w:val="28"/>
          <w:szCs w:val="28"/>
        </w:rPr>
        <w:t>Своими словами, систематически и ненавязчиво знакомьте с правилам</w:t>
      </w:r>
      <w:r>
        <w:rPr>
          <w:sz w:val="28"/>
          <w:szCs w:val="28"/>
        </w:rPr>
        <w:t>и, которые должен знать ребёнок.</w:t>
      </w:r>
    </w:p>
    <w:p w:rsidR="00271385" w:rsidRPr="00A3111C" w:rsidRDefault="00271385" w:rsidP="00271385">
      <w:pPr>
        <w:shd w:val="clear" w:color="auto" w:fill="FFFFFF"/>
        <w:spacing w:before="150" w:after="225" w:line="270" w:lineRule="atLeast"/>
        <w:jc w:val="center"/>
        <w:rPr>
          <w:b/>
          <w:sz w:val="28"/>
          <w:szCs w:val="28"/>
        </w:rPr>
      </w:pPr>
      <w:r w:rsidRPr="00A3111C">
        <w:rPr>
          <w:b/>
          <w:sz w:val="28"/>
          <w:szCs w:val="28"/>
        </w:rPr>
        <w:t>Методические приёмы обучения ребёнка навыкам безопасного поведения на дороге:</w:t>
      </w:r>
    </w:p>
    <w:p w:rsidR="00271385" w:rsidRPr="00A3111C" w:rsidRDefault="00271385" w:rsidP="00271385">
      <w:pPr>
        <w:numPr>
          <w:ilvl w:val="0"/>
          <w:numId w:val="23"/>
        </w:numPr>
        <w:shd w:val="clear" w:color="auto" w:fill="FFFFFF"/>
        <w:spacing w:after="0" w:line="270" w:lineRule="atLeast"/>
        <w:ind w:left="0"/>
        <w:jc w:val="both"/>
        <w:rPr>
          <w:sz w:val="28"/>
          <w:szCs w:val="28"/>
        </w:rPr>
      </w:pPr>
      <w:r w:rsidRPr="00A3111C">
        <w:rPr>
          <w:sz w:val="28"/>
          <w:szCs w:val="28"/>
        </w:rPr>
        <w:t>В дорожной обстановке обучайте ориентироваться и оценивать дорожную ситуацию;</w:t>
      </w:r>
    </w:p>
    <w:p w:rsidR="00271385" w:rsidRPr="00A3111C" w:rsidRDefault="00271385" w:rsidP="00271385">
      <w:pPr>
        <w:numPr>
          <w:ilvl w:val="0"/>
          <w:numId w:val="23"/>
        </w:numPr>
        <w:shd w:val="clear" w:color="auto" w:fill="FFFFFF"/>
        <w:spacing w:after="0" w:line="270" w:lineRule="atLeast"/>
        <w:ind w:left="0"/>
        <w:jc w:val="both"/>
        <w:rPr>
          <w:sz w:val="28"/>
          <w:szCs w:val="28"/>
        </w:rPr>
      </w:pPr>
      <w:r w:rsidRPr="00A3111C">
        <w:rPr>
          <w:sz w:val="28"/>
          <w:szCs w:val="28"/>
        </w:rPr>
        <w:t>Разъясняйте необходимость быть внимательным, осторожным и осмотрительным на дороге;</w:t>
      </w:r>
    </w:p>
    <w:p w:rsidR="00271385" w:rsidRPr="00A3111C" w:rsidRDefault="00271385" w:rsidP="00271385">
      <w:pPr>
        <w:numPr>
          <w:ilvl w:val="0"/>
          <w:numId w:val="23"/>
        </w:numPr>
        <w:shd w:val="clear" w:color="auto" w:fill="FFFFFF"/>
        <w:spacing w:after="0" w:line="270" w:lineRule="atLeast"/>
        <w:ind w:left="0"/>
        <w:jc w:val="both"/>
        <w:rPr>
          <w:sz w:val="28"/>
          <w:szCs w:val="28"/>
        </w:rPr>
      </w:pPr>
      <w:r w:rsidRPr="00A3111C">
        <w:rPr>
          <w:sz w:val="28"/>
          <w:szCs w:val="28"/>
        </w:rPr>
        <w:t>Воспитывайте у ребёнка потребность быть дисциплинированным, вырабатывайте у него положительные привычки в безопасном поведении на дороге;</w:t>
      </w:r>
    </w:p>
    <w:p w:rsidR="00271385" w:rsidRPr="00A3111C" w:rsidRDefault="00271385" w:rsidP="00271385">
      <w:pPr>
        <w:numPr>
          <w:ilvl w:val="0"/>
          <w:numId w:val="23"/>
        </w:numPr>
        <w:shd w:val="clear" w:color="auto" w:fill="FFFFFF"/>
        <w:spacing w:after="0" w:line="270" w:lineRule="atLeast"/>
        <w:ind w:left="0"/>
        <w:jc w:val="both"/>
        <w:rPr>
          <w:sz w:val="28"/>
          <w:szCs w:val="28"/>
        </w:rPr>
      </w:pPr>
      <w:r w:rsidRPr="00A3111C">
        <w:rPr>
          <w:sz w:val="28"/>
          <w:szCs w:val="28"/>
        </w:rPr>
        <w:lastRenderedPageBreak/>
        <w:t>Разъясняйте необходимость быть постоянно бдительным, на дороге, ноне запугивайте транспортной ситуацией;</w:t>
      </w:r>
    </w:p>
    <w:p w:rsidR="00271385" w:rsidRPr="00A3111C" w:rsidRDefault="00271385" w:rsidP="00271385">
      <w:pPr>
        <w:numPr>
          <w:ilvl w:val="0"/>
          <w:numId w:val="23"/>
        </w:numPr>
        <w:shd w:val="clear" w:color="auto" w:fill="FFFFFF"/>
        <w:spacing w:after="0" w:line="270" w:lineRule="atLeast"/>
        <w:ind w:left="0"/>
        <w:jc w:val="both"/>
        <w:rPr>
          <w:sz w:val="28"/>
          <w:szCs w:val="28"/>
        </w:rPr>
      </w:pPr>
      <w:r w:rsidRPr="00A3111C">
        <w:rPr>
          <w:sz w:val="28"/>
          <w:szCs w:val="28"/>
        </w:rPr>
        <w:t>Указывайте на ошибки пешеходов и водителей;</w:t>
      </w:r>
    </w:p>
    <w:p w:rsidR="00271385" w:rsidRPr="00A3111C" w:rsidRDefault="00271385" w:rsidP="00271385">
      <w:pPr>
        <w:numPr>
          <w:ilvl w:val="0"/>
          <w:numId w:val="23"/>
        </w:numPr>
        <w:shd w:val="clear" w:color="auto" w:fill="FFFFFF"/>
        <w:spacing w:after="0" w:line="270" w:lineRule="atLeast"/>
        <w:ind w:left="0"/>
        <w:jc w:val="both"/>
        <w:rPr>
          <w:sz w:val="28"/>
          <w:szCs w:val="28"/>
        </w:rPr>
      </w:pPr>
      <w:r w:rsidRPr="00A3111C">
        <w:rPr>
          <w:sz w:val="28"/>
          <w:szCs w:val="28"/>
        </w:rPr>
        <w:t>Разъясняйте, что такое дорожно-транспортное происшествие (ДТП) и причины их;</w:t>
      </w:r>
    </w:p>
    <w:p w:rsidR="00271385" w:rsidRPr="00A3111C" w:rsidRDefault="00271385" w:rsidP="00271385">
      <w:pPr>
        <w:numPr>
          <w:ilvl w:val="0"/>
          <w:numId w:val="23"/>
        </w:numPr>
        <w:shd w:val="clear" w:color="auto" w:fill="FFFFFF"/>
        <w:spacing w:after="0" w:line="270" w:lineRule="atLeast"/>
        <w:ind w:left="0"/>
        <w:jc w:val="both"/>
        <w:rPr>
          <w:sz w:val="28"/>
          <w:szCs w:val="28"/>
        </w:rPr>
      </w:pPr>
      <w:r w:rsidRPr="00A3111C">
        <w:rPr>
          <w:sz w:val="28"/>
          <w:szCs w:val="28"/>
        </w:rPr>
        <w:t>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271385" w:rsidRDefault="00271385" w:rsidP="00271385">
      <w:pPr>
        <w:numPr>
          <w:ilvl w:val="0"/>
          <w:numId w:val="23"/>
        </w:numPr>
        <w:shd w:val="clear" w:color="auto" w:fill="FFFFFF"/>
        <w:spacing w:after="0" w:line="270" w:lineRule="atLeast"/>
        <w:ind w:left="0"/>
        <w:jc w:val="both"/>
        <w:rPr>
          <w:sz w:val="28"/>
          <w:szCs w:val="28"/>
        </w:rPr>
      </w:pPr>
      <w:r w:rsidRPr="00A3111C">
        <w:rPr>
          <w:sz w:val="28"/>
          <w:szCs w:val="28"/>
        </w:rPr>
        <w:t>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ребёнку с вопросами по дорожной обстановке.</w:t>
      </w:r>
    </w:p>
    <w:p w:rsidR="00271385" w:rsidRPr="00DA59AF" w:rsidRDefault="00271385" w:rsidP="00271385">
      <w:pPr>
        <w:shd w:val="clear" w:color="auto" w:fill="FFFFFF"/>
        <w:spacing w:line="270" w:lineRule="atLeast"/>
        <w:jc w:val="both"/>
        <w:rPr>
          <w:sz w:val="28"/>
          <w:szCs w:val="28"/>
        </w:rPr>
      </w:pPr>
      <w:r w:rsidRPr="00DA59AF">
        <w:rPr>
          <w:sz w:val="28"/>
          <w:szCs w:val="28"/>
        </w:rPr>
        <w:t> </w:t>
      </w:r>
      <w:r w:rsidRPr="00DA59AF">
        <w:rPr>
          <w:b/>
          <w:bCs/>
          <w:sz w:val="28"/>
          <w:szCs w:val="28"/>
        </w:rPr>
        <w:t xml:space="preserve">Помните! </w:t>
      </w:r>
      <w:r w:rsidRPr="00DA59AF">
        <w:rPr>
          <w:sz w:val="28"/>
          <w:szCs w:val="28"/>
        </w:rPr>
        <w:t xml:space="preserve">Ребёнок учится законам дорог, беря пример с членов семьи и других взрослых. Не жалейте времени на обучение детей поведению на дороге. </w:t>
      </w:r>
      <w:r w:rsidRPr="00DA59AF">
        <w:rPr>
          <w:bCs/>
          <w:sz w:val="28"/>
          <w:szCs w:val="28"/>
        </w:rPr>
        <w:t>Берегите ребёнка! Старайтесь сделать всё возможное, чтобы оградить его от несчастных случаев на дороге!</w:t>
      </w:r>
    </w:p>
    <w:p w:rsidR="00271385" w:rsidRDefault="00271385" w:rsidP="00271385">
      <w:pPr>
        <w:pStyle w:val="consplusnormal"/>
        <w:spacing w:before="0" w:beforeAutospacing="0" w:after="0" w:afterAutospacing="0"/>
        <w:rPr>
          <w:b/>
          <w:i/>
          <w:sz w:val="28"/>
          <w:szCs w:val="28"/>
        </w:rPr>
      </w:pPr>
    </w:p>
    <w:p w:rsidR="00271385" w:rsidRDefault="00271385" w:rsidP="00271385">
      <w:pPr>
        <w:pStyle w:val="consplusnormal"/>
        <w:spacing w:before="0" w:beforeAutospacing="0" w:after="0" w:afterAutospacing="0"/>
        <w:rPr>
          <w:b/>
          <w:i/>
          <w:sz w:val="28"/>
          <w:szCs w:val="28"/>
        </w:rPr>
      </w:pPr>
    </w:p>
    <w:p w:rsidR="00271385" w:rsidRDefault="00271385" w:rsidP="00271385">
      <w:pPr>
        <w:pStyle w:val="consplusnormal"/>
        <w:spacing w:before="0" w:beforeAutospacing="0" w:after="0" w:afterAutospacing="0"/>
        <w:rPr>
          <w:b/>
          <w:i/>
          <w:sz w:val="28"/>
          <w:szCs w:val="28"/>
        </w:rPr>
      </w:pPr>
    </w:p>
    <w:p w:rsidR="00271385" w:rsidRPr="00CA7AE0" w:rsidRDefault="00271385" w:rsidP="00271385">
      <w:pPr>
        <w:pStyle w:val="consplusnormal"/>
        <w:spacing w:before="0" w:beforeAutospacing="0" w:after="0" w:afterAutospacing="0"/>
        <w:ind w:firstLine="540"/>
        <w:jc w:val="right"/>
        <w:rPr>
          <w:b/>
          <w:i/>
          <w:sz w:val="28"/>
          <w:szCs w:val="28"/>
        </w:rPr>
      </w:pPr>
      <w:r>
        <w:rPr>
          <w:b/>
          <w:i/>
          <w:sz w:val="28"/>
          <w:szCs w:val="28"/>
        </w:rPr>
        <w:t>Приложение 7</w:t>
      </w:r>
    </w:p>
    <w:p w:rsidR="00271385" w:rsidRPr="00CA7AE0" w:rsidRDefault="00271385" w:rsidP="00271385">
      <w:pPr>
        <w:pStyle w:val="consplusnormal"/>
        <w:spacing w:before="0" w:beforeAutospacing="0" w:after="0" w:afterAutospacing="0"/>
        <w:ind w:firstLine="540"/>
        <w:jc w:val="right"/>
        <w:rPr>
          <w:rStyle w:val="aa"/>
          <w:color w:val="000000"/>
          <w:sz w:val="28"/>
          <w:szCs w:val="28"/>
        </w:rPr>
      </w:pPr>
    </w:p>
    <w:p w:rsidR="00271385" w:rsidRPr="00CA7AE0" w:rsidRDefault="00271385" w:rsidP="00271385">
      <w:pPr>
        <w:jc w:val="center"/>
        <w:rPr>
          <w:rStyle w:val="aa"/>
          <w:color w:val="000000"/>
          <w:sz w:val="28"/>
          <w:szCs w:val="28"/>
        </w:rPr>
      </w:pPr>
      <w:r w:rsidRPr="00CA7AE0">
        <w:rPr>
          <w:rStyle w:val="aa"/>
          <w:color w:val="000000"/>
          <w:sz w:val="28"/>
          <w:szCs w:val="28"/>
        </w:rPr>
        <w:t>  Организационно-педагогические условия, способствующие эффективной орган</w:t>
      </w:r>
      <w:r>
        <w:rPr>
          <w:rStyle w:val="aa"/>
          <w:color w:val="000000"/>
          <w:sz w:val="28"/>
          <w:szCs w:val="28"/>
        </w:rPr>
        <w:t>изации педагогического процесса</w:t>
      </w:r>
    </w:p>
    <w:p w:rsidR="00271385" w:rsidRPr="00CA7AE0" w:rsidRDefault="00271385" w:rsidP="00271385">
      <w:pPr>
        <w:jc w:val="center"/>
        <w:rPr>
          <w:color w:val="000000"/>
          <w:sz w:val="28"/>
          <w:szCs w:val="28"/>
        </w:rPr>
      </w:pPr>
    </w:p>
    <w:p w:rsidR="00271385" w:rsidRPr="00CA7AE0" w:rsidRDefault="00271385" w:rsidP="00271385">
      <w:pPr>
        <w:jc w:val="both"/>
        <w:rPr>
          <w:color w:val="000000"/>
          <w:sz w:val="28"/>
          <w:szCs w:val="28"/>
        </w:rPr>
      </w:pPr>
      <w:r w:rsidRPr="00CA7AE0">
        <w:rPr>
          <w:color w:val="000000"/>
          <w:sz w:val="28"/>
          <w:szCs w:val="28"/>
        </w:rPr>
        <w:t>К организационно-педагогическим условиям способствующее эффективной организации педагогического процесса относятся:</w:t>
      </w:r>
    </w:p>
    <w:p w:rsidR="00271385" w:rsidRPr="00CA7AE0" w:rsidRDefault="00271385" w:rsidP="00271385">
      <w:pPr>
        <w:jc w:val="both"/>
        <w:rPr>
          <w:color w:val="000000"/>
          <w:sz w:val="28"/>
          <w:szCs w:val="28"/>
        </w:rPr>
      </w:pPr>
    </w:p>
    <w:p w:rsidR="00271385" w:rsidRPr="00CA7AE0" w:rsidRDefault="00271385" w:rsidP="00271385">
      <w:pPr>
        <w:numPr>
          <w:ilvl w:val="0"/>
          <w:numId w:val="15"/>
        </w:numPr>
        <w:spacing w:after="0" w:line="240" w:lineRule="auto"/>
        <w:jc w:val="both"/>
        <w:rPr>
          <w:color w:val="000000"/>
          <w:sz w:val="28"/>
          <w:szCs w:val="28"/>
        </w:rPr>
      </w:pPr>
      <w:r w:rsidRPr="00CA7AE0">
        <w:rPr>
          <w:color w:val="000000"/>
          <w:sz w:val="28"/>
          <w:szCs w:val="28"/>
        </w:rPr>
        <w:t>создание и организация системы непрерывной подготовки дошкольников к безопасному поведению на дорогах;</w:t>
      </w:r>
    </w:p>
    <w:p w:rsidR="00271385" w:rsidRPr="00CA7AE0" w:rsidRDefault="00271385" w:rsidP="00271385">
      <w:pPr>
        <w:ind w:left="780"/>
        <w:jc w:val="both"/>
        <w:rPr>
          <w:color w:val="000000"/>
          <w:sz w:val="28"/>
          <w:szCs w:val="28"/>
        </w:rPr>
      </w:pPr>
    </w:p>
    <w:p w:rsidR="00271385" w:rsidRPr="00CA7AE0" w:rsidRDefault="00271385" w:rsidP="00271385">
      <w:pPr>
        <w:numPr>
          <w:ilvl w:val="0"/>
          <w:numId w:val="15"/>
        </w:numPr>
        <w:spacing w:after="0" w:line="240" w:lineRule="auto"/>
        <w:jc w:val="both"/>
        <w:rPr>
          <w:color w:val="000000"/>
          <w:sz w:val="28"/>
          <w:szCs w:val="28"/>
        </w:rPr>
      </w:pPr>
      <w:r w:rsidRPr="00CA7AE0">
        <w:rPr>
          <w:color w:val="000000"/>
          <w:sz w:val="28"/>
          <w:szCs w:val="28"/>
        </w:rPr>
        <w:t>специальную подготовку воспитателей по основам безопасности дорожного движения и технологии обучения детей безопасному поведению на дороге и в транспорте;</w:t>
      </w:r>
    </w:p>
    <w:p w:rsidR="00271385" w:rsidRPr="00CA7AE0" w:rsidRDefault="00271385" w:rsidP="00271385">
      <w:pPr>
        <w:pStyle w:val="af2"/>
        <w:rPr>
          <w:color w:val="000000"/>
          <w:sz w:val="28"/>
          <w:szCs w:val="28"/>
        </w:rPr>
      </w:pPr>
    </w:p>
    <w:p w:rsidR="00271385" w:rsidRPr="00CA7AE0" w:rsidRDefault="00271385" w:rsidP="00271385">
      <w:pPr>
        <w:numPr>
          <w:ilvl w:val="0"/>
          <w:numId w:val="15"/>
        </w:numPr>
        <w:spacing w:after="0" w:line="240" w:lineRule="auto"/>
        <w:jc w:val="both"/>
        <w:rPr>
          <w:color w:val="000000"/>
          <w:sz w:val="28"/>
          <w:szCs w:val="28"/>
        </w:rPr>
      </w:pPr>
      <w:r w:rsidRPr="00CA7AE0">
        <w:rPr>
          <w:color w:val="000000"/>
          <w:sz w:val="28"/>
          <w:szCs w:val="28"/>
        </w:rPr>
        <w:t>наличие необходимой учебно-методической базы и материально-технического обеспечения учебного процесса;</w:t>
      </w:r>
    </w:p>
    <w:p w:rsidR="00271385" w:rsidRPr="00CA7AE0" w:rsidRDefault="00271385" w:rsidP="00271385">
      <w:pPr>
        <w:pStyle w:val="af2"/>
        <w:rPr>
          <w:color w:val="000000"/>
          <w:sz w:val="28"/>
          <w:szCs w:val="28"/>
        </w:rPr>
      </w:pPr>
    </w:p>
    <w:p w:rsidR="00271385" w:rsidRPr="00CA7AE0" w:rsidRDefault="00271385" w:rsidP="00271385">
      <w:pPr>
        <w:numPr>
          <w:ilvl w:val="0"/>
          <w:numId w:val="15"/>
        </w:numPr>
        <w:spacing w:after="0" w:line="240" w:lineRule="auto"/>
        <w:jc w:val="both"/>
        <w:rPr>
          <w:color w:val="000000"/>
          <w:sz w:val="28"/>
          <w:szCs w:val="28"/>
        </w:rPr>
      </w:pPr>
      <w:r w:rsidRPr="00CA7AE0">
        <w:rPr>
          <w:color w:val="000000"/>
          <w:sz w:val="28"/>
          <w:szCs w:val="28"/>
        </w:rPr>
        <w:t>организацию учебного процесса в общем плане работы МДОУ;</w:t>
      </w:r>
    </w:p>
    <w:p w:rsidR="00271385" w:rsidRPr="00CA7AE0" w:rsidRDefault="00271385" w:rsidP="00271385">
      <w:pPr>
        <w:pStyle w:val="af2"/>
        <w:rPr>
          <w:color w:val="000000"/>
          <w:sz w:val="28"/>
          <w:szCs w:val="28"/>
        </w:rPr>
      </w:pPr>
    </w:p>
    <w:p w:rsidR="00271385" w:rsidRPr="00CA7AE0" w:rsidRDefault="00271385" w:rsidP="00271385">
      <w:pPr>
        <w:numPr>
          <w:ilvl w:val="0"/>
          <w:numId w:val="15"/>
        </w:numPr>
        <w:spacing w:after="0" w:line="240" w:lineRule="auto"/>
        <w:jc w:val="both"/>
        <w:rPr>
          <w:color w:val="000000"/>
          <w:sz w:val="28"/>
          <w:szCs w:val="28"/>
        </w:rPr>
      </w:pPr>
      <w:r w:rsidRPr="00CA7AE0">
        <w:rPr>
          <w:color w:val="000000"/>
          <w:sz w:val="28"/>
          <w:szCs w:val="28"/>
        </w:rPr>
        <w:t>постоянное взаимодействие с социально-педагогической средой при организации и проведении мероприятий, направленных на подготовку дошкольников к безопасному поведению на дорогах (семьи воспитанников, ГИБДД, детские сады района, города, спортивные секции, кружки и клубы по месту жительства и т.д.);</w:t>
      </w:r>
    </w:p>
    <w:p w:rsidR="00271385" w:rsidRPr="00CA7AE0" w:rsidRDefault="00271385" w:rsidP="00271385">
      <w:pPr>
        <w:pStyle w:val="af2"/>
        <w:rPr>
          <w:color w:val="000000"/>
          <w:sz w:val="28"/>
          <w:szCs w:val="28"/>
        </w:rPr>
      </w:pPr>
    </w:p>
    <w:p w:rsidR="00271385" w:rsidRPr="00CA7AE0" w:rsidRDefault="00271385" w:rsidP="00271385">
      <w:pPr>
        <w:ind w:left="426"/>
        <w:jc w:val="both"/>
        <w:rPr>
          <w:color w:val="000000"/>
          <w:sz w:val="28"/>
          <w:szCs w:val="28"/>
        </w:rPr>
      </w:pPr>
      <w:r w:rsidRPr="00CA7AE0">
        <w:rPr>
          <w:color w:val="000000"/>
          <w:sz w:val="28"/>
          <w:szCs w:val="28"/>
        </w:rPr>
        <w:t>6) создание в ДОУ кабинета безопасности дорожного движения и соответствующее оборудование.</w:t>
      </w:r>
    </w:p>
    <w:p w:rsidR="00271385" w:rsidRPr="00CA7AE0" w:rsidRDefault="00271385" w:rsidP="00271385">
      <w:pPr>
        <w:ind w:left="426"/>
        <w:jc w:val="both"/>
        <w:rPr>
          <w:color w:val="000000"/>
          <w:sz w:val="28"/>
          <w:szCs w:val="28"/>
        </w:rPr>
      </w:pPr>
      <w:r w:rsidRPr="00CA7AE0">
        <w:rPr>
          <w:color w:val="000000"/>
          <w:sz w:val="28"/>
          <w:szCs w:val="28"/>
        </w:rPr>
        <w:t>Организация процесса непрерывной подготовки дошкольников к безопасному поведению, на дороге может быть эффективной лишь при соблюдении следующих принципов:</w:t>
      </w:r>
    </w:p>
    <w:p w:rsidR="00271385" w:rsidRPr="00CA7AE0" w:rsidRDefault="00271385" w:rsidP="00271385">
      <w:pPr>
        <w:ind w:left="426"/>
        <w:jc w:val="both"/>
        <w:rPr>
          <w:color w:val="000000"/>
          <w:sz w:val="28"/>
          <w:szCs w:val="28"/>
        </w:rPr>
      </w:pPr>
      <w:r w:rsidRPr="00CA7AE0">
        <w:rPr>
          <w:color w:val="000000"/>
          <w:sz w:val="28"/>
          <w:szCs w:val="28"/>
        </w:rPr>
        <w:t>• непрерывности, систематичности и последовательности обучения;</w:t>
      </w:r>
    </w:p>
    <w:p w:rsidR="00271385" w:rsidRPr="00CA7AE0" w:rsidRDefault="00271385" w:rsidP="00271385">
      <w:pPr>
        <w:ind w:left="426"/>
        <w:jc w:val="both"/>
        <w:rPr>
          <w:color w:val="000000"/>
          <w:sz w:val="28"/>
          <w:szCs w:val="28"/>
        </w:rPr>
      </w:pPr>
      <w:r w:rsidRPr="00CA7AE0">
        <w:rPr>
          <w:color w:val="000000"/>
          <w:sz w:val="28"/>
          <w:szCs w:val="28"/>
        </w:rPr>
        <w:t>• наглядности и доступности; единства теории и практики обучения и воспитания;</w:t>
      </w:r>
    </w:p>
    <w:p w:rsidR="00271385" w:rsidRPr="00CA7AE0" w:rsidRDefault="00271385" w:rsidP="00271385">
      <w:pPr>
        <w:ind w:left="426"/>
        <w:jc w:val="both"/>
        <w:rPr>
          <w:color w:val="000000"/>
          <w:sz w:val="28"/>
          <w:szCs w:val="28"/>
        </w:rPr>
      </w:pPr>
      <w:r w:rsidRPr="00CA7AE0">
        <w:rPr>
          <w:color w:val="000000"/>
          <w:sz w:val="28"/>
          <w:szCs w:val="28"/>
        </w:rPr>
        <w:t>• учета возрастных и индивидуальных особенностей детей;</w:t>
      </w:r>
    </w:p>
    <w:p w:rsidR="00271385" w:rsidRPr="00CA7AE0" w:rsidRDefault="00271385" w:rsidP="00271385">
      <w:pPr>
        <w:ind w:left="426"/>
        <w:jc w:val="both"/>
        <w:rPr>
          <w:color w:val="000000"/>
          <w:sz w:val="28"/>
          <w:szCs w:val="28"/>
        </w:rPr>
      </w:pPr>
      <w:r w:rsidRPr="00CA7AE0">
        <w:rPr>
          <w:color w:val="000000"/>
          <w:sz w:val="28"/>
          <w:szCs w:val="28"/>
        </w:rPr>
        <w:t>• ведущей роли воспитателя при самостоятельности и активности обучаемых;</w:t>
      </w:r>
    </w:p>
    <w:p w:rsidR="00271385" w:rsidRPr="00CA7AE0" w:rsidRDefault="00271385" w:rsidP="00271385">
      <w:pPr>
        <w:ind w:left="426"/>
        <w:jc w:val="both"/>
        <w:rPr>
          <w:color w:val="000000"/>
          <w:sz w:val="28"/>
          <w:szCs w:val="28"/>
        </w:rPr>
      </w:pPr>
      <w:r w:rsidRPr="00CA7AE0">
        <w:rPr>
          <w:color w:val="000000"/>
          <w:sz w:val="28"/>
          <w:szCs w:val="28"/>
        </w:rPr>
        <w:t>• сотрудничества детей в процессе обучения.</w:t>
      </w:r>
    </w:p>
    <w:p w:rsidR="00271385" w:rsidRPr="00CA7AE0" w:rsidRDefault="00271385" w:rsidP="00271385">
      <w:pPr>
        <w:jc w:val="both"/>
        <w:rPr>
          <w:color w:val="000000"/>
          <w:sz w:val="28"/>
          <w:szCs w:val="28"/>
        </w:rPr>
      </w:pPr>
    </w:p>
    <w:p w:rsidR="00271385" w:rsidRDefault="00271385" w:rsidP="00271385">
      <w:pPr>
        <w:jc w:val="both"/>
        <w:rPr>
          <w:color w:val="000000"/>
          <w:sz w:val="28"/>
          <w:szCs w:val="28"/>
        </w:rPr>
      </w:pPr>
      <w:r w:rsidRPr="00CA7AE0">
        <w:rPr>
          <w:color w:val="000000"/>
          <w:sz w:val="28"/>
          <w:szCs w:val="28"/>
        </w:rPr>
        <w:t>При этом воспитатель должен знать:</w:t>
      </w:r>
    </w:p>
    <w:p w:rsidR="00271385" w:rsidRPr="00CA7AE0" w:rsidRDefault="00271385" w:rsidP="00271385">
      <w:pPr>
        <w:jc w:val="both"/>
        <w:rPr>
          <w:color w:val="000000"/>
          <w:sz w:val="28"/>
          <w:szCs w:val="28"/>
        </w:rPr>
      </w:pPr>
    </w:p>
    <w:p w:rsidR="00271385" w:rsidRPr="00CA7AE0" w:rsidRDefault="00271385" w:rsidP="00271385">
      <w:pPr>
        <w:numPr>
          <w:ilvl w:val="1"/>
          <w:numId w:val="13"/>
        </w:numPr>
        <w:spacing w:after="0" w:line="240" w:lineRule="auto"/>
        <w:ind w:left="426" w:firstLine="0"/>
        <w:jc w:val="both"/>
        <w:rPr>
          <w:color w:val="000000"/>
          <w:sz w:val="28"/>
          <w:szCs w:val="28"/>
        </w:rPr>
      </w:pPr>
      <w:r w:rsidRPr="00CA7AE0">
        <w:rPr>
          <w:color w:val="000000"/>
          <w:sz w:val="28"/>
          <w:szCs w:val="28"/>
        </w:rPr>
        <w:t>физиологические и психические качества, имеющие первостепенное значение для безопасного передвижения по дороге;</w:t>
      </w:r>
    </w:p>
    <w:p w:rsidR="00271385" w:rsidRDefault="00271385" w:rsidP="00271385">
      <w:pPr>
        <w:ind w:left="426"/>
        <w:jc w:val="both"/>
        <w:rPr>
          <w:color w:val="000000"/>
          <w:sz w:val="28"/>
          <w:szCs w:val="28"/>
        </w:rPr>
      </w:pPr>
    </w:p>
    <w:p w:rsidR="00271385" w:rsidRPr="00CA7AE0" w:rsidRDefault="00271385" w:rsidP="00271385">
      <w:pPr>
        <w:ind w:left="426"/>
        <w:jc w:val="both"/>
        <w:rPr>
          <w:color w:val="000000"/>
          <w:sz w:val="28"/>
          <w:szCs w:val="28"/>
        </w:rPr>
      </w:pPr>
    </w:p>
    <w:p w:rsidR="00271385" w:rsidRPr="005340C4" w:rsidRDefault="00271385" w:rsidP="00271385">
      <w:pPr>
        <w:numPr>
          <w:ilvl w:val="1"/>
          <w:numId w:val="13"/>
        </w:numPr>
        <w:spacing w:after="0" w:line="240" w:lineRule="auto"/>
        <w:ind w:left="426" w:firstLine="0"/>
        <w:jc w:val="both"/>
        <w:rPr>
          <w:color w:val="000000"/>
          <w:sz w:val="28"/>
          <w:szCs w:val="28"/>
        </w:rPr>
      </w:pPr>
      <w:r w:rsidRPr="00CA7AE0">
        <w:rPr>
          <w:color w:val="000000"/>
          <w:sz w:val="28"/>
          <w:szCs w:val="28"/>
        </w:rPr>
        <w:t>факторы, влияющие на психофизическое состояние ребенка на дороге;</w:t>
      </w:r>
    </w:p>
    <w:p w:rsidR="00271385" w:rsidRPr="00CA7AE0" w:rsidRDefault="00271385" w:rsidP="00271385">
      <w:pPr>
        <w:ind w:left="426"/>
        <w:jc w:val="both"/>
        <w:rPr>
          <w:color w:val="000000"/>
          <w:sz w:val="28"/>
          <w:szCs w:val="28"/>
        </w:rPr>
      </w:pPr>
    </w:p>
    <w:p w:rsidR="00271385" w:rsidRPr="00CA7AE0" w:rsidRDefault="00271385" w:rsidP="00271385">
      <w:pPr>
        <w:numPr>
          <w:ilvl w:val="1"/>
          <w:numId w:val="13"/>
        </w:numPr>
        <w:spacing w:after="0" w:line="240" w:lineRule="auto"/>
        <w:ind w:left="426" w:firstLine="0"/>
        <w:jc w:val="both"/>
        <w:rPr>
          <w:color w:val="000000"/>
          <w:sz w:val="28"/>
          <w:szCs w:val="28"/>
        </w:rPr>
      </w:pPr>
      <w:r w:rsidRPr="00CA7AE0">
        <w:rPr>
          <w:color w:val="000000"/>
          <w:sz w:val="28"/>
          <w:szCs w:val="28"/>
        </w:rPr>
        <w:t>наиболее распространенные ошибки пешеходов-детей, связанные с незнанием собственных возможностей;</w:t>
      </w:r>
    </w:p>
    <w:p w:rsidR="00271385" w:rsidRPr="00CA7AE0" w:rsidRDefault="00271385" w:rsidP="00271385">
      <w:pPr>
        <w:ind w:left="426"/>
        <w:jc w:val="both"/>
        <w:rPr>
          <w:color w:val="000000"/>
          <w:sz w:val="28"/>
          <w:szCs w:val="28"/>
        </w:rPr>
      </w:pPr>
    </w:p>
    <w:p w:rsidR="00271385" w:rsidRPr="00CA7AE0" w:rsidRDefault="00271385" w:rsidP="00271385">
      <w:pPr>
        <w:numPr>
          <w:ilvl w:val="1"/>
          <w:numId w:val="13"/>
        </w:numPr>
        <w:spacing w:after="0" w:line="240" w:lineRule="auto"/>
        <w:ind w:left="426" w:firstLine="0"/>
        <w:jc w:val="both"/>
        <w:rPr>
          <w:color w:val="000000"/>
          <w:sz w:val="28"/>
          <w:szCs w:val="28"/>
        </w:rPr>
      </w:pPr>
      <w:r w:rsidRPr="00CA7AE0">
        <w:rPr>
          <w:color w:val="000000"/>
          <w:sz w:val="28"/>
          <w:szCs w:val="28"/>
        </w:rPr>
        <w:lastRenderedPageBreak/>
        <w:t>понятие «риск» и связанные с ним особенности поведения детей на дороге;</w:t>
      </w:r>
    </w:p>
    <w:p w:rsidR="00271385" w:rsidRPr="00CA7AE0" w:rsidRDefault="00271385" w:rsidP="00271385">
      <w:pPr>
        <w:ind w:left="426"/>
        <w:jc w:val="both"/>
        <w:rPr>
          <w:color w:val="000000"/>
          <w:sz w:val="28"/>
          <w:szCs w:val="28"/>
        </w:rPr>
      </w:pPr>
    </w:p>
    <w:p w:rsidR="00271385" w:rsidRPr="00CA7AE0" w:rsidRDefault="00271385" w:rsidP="00271385">
      <w:pPr>
        <w:numPr>
          <w:ilvl w:val="1"/>
          <w:numId w:val="13"/>
        </w:numPr>
        <w:spacing w:after="0" w:line="240" w:lineRule="auto"/>
        <w:ind w:left="426" w:firstLine="0"/>
        <w:jc w:val="both"/>
        <w:rPr>
          <w:color w:val="000000"/>
          <w:sz w:val="28"/>
          <w:szCs w:val="28"/>
        </w:rPr>
      </w:pPr>
      <w:r w:rsidRPr="00CA7AE0">
        <w:rPr>
          <w:color w:val="000000"/>
          <w:sz w:val="28"/>
          <w:szCs w:val="28"/>
        </w:rPr>
        <w:t>психофизиологические различия в поведении детей и взрослых на дороге;</w:t>
      </w:r>
    </w:p>
    <w:p w:rsidR="00271385" w:rsidRPr="00CA7AE0" w:rsidRDefault="00271385" w:rsidP="00271385">
      <w:pPr>
        <w:ind w:left="426"/>
        <w:jc w:val="both"/>
        <w:rPr>
          <w:color w:val="000000"/>
          <w:sz w:val="28"/>
          <w:szCs w:val="28"/>
        </w:rPr>
      </w:pPr>
    </w:p>
    <w:p w:rsidR="00271385" w:rsidRPr="00CA7AE0" w:rsidRDefault="00271385" w:rsidP="00271385">
      <w:pPr>
        <w:numPr>
          <w:ilvl w:val="1"/>
          <w:numId w:val="13"/>
        </w:numPr>
        <w:spacing w:after="0" w:line="240" w:lineRule="auto"/>
        <w:ind w:left="426" w:firstLine="0"/>
        <w:jc w:val="both"/>
        <w:rPr>
          <w:color w:val="000000"/>
          <w:sz w:val="28"/>
          <w:szCs w:val="28"/>
        </w:rPr>
      </w:pPr>
      <w:r w:rsidRPr="00CA7AE0">
        <w:rPr>
          <w:color w:val="000000"/>
          <w:sz w:val="28"/>
          <w:szCs w:val="28"/>
        </w:rPr>
        <w:t>психофизиологические различия в поведении мальчиков и девочек на дороге;</w:t>
      </w:r>
    </w:p>
    <w:p w:rsidR="00271385" w:rsidRPr="00CA7AE0" w:rsidRDefault="00271385" w:rsidP="00271385">
      <w:pPr>
        <w:pStyle w:val="af2"/>
        <w:ind w:left="426"/>
        <w:rPr>
          <w:color w:val="000000"/>
          <w:sz w:val="28"/>
          <w:szCs w:val="28"/>
        </w:rPr>
      </w:pPr>
    </w:p>
    <w:p w:rsidR="00271385" w:rsidRPr="00C84A76" w:rsidRDefault="00271385" w:rsidP="00271385">
      <w:pPr>
        <w:numPr>
          <w:ilvl w:val="1"/>
          <w:numId w:val="13"/>
        </w:numPr>
        <w:spacing w:after="0" w:line="240" w:lineRule="auto"/>
        <w:ind w:left="426" w:firstLine="0"/>
        <w:jc w:val="both"/>
        <w:rPr>
          <w:color w:val="000000"/>
          <w:sz w:val="28"/>
          <w:szCs w:val="28"/>
        </w:rPr>
      </w:pPr>
      <w:r w:rsidRPr="00CA7AE0">
        <w:rPr>
          <w:color w:val="000000"/>
          <w:sz w:val="28"/>
          <w:szCs w:val="28"/>
        </w:rPr>
        <w:t>особенности поведения детей дошкольного возраста во дворах, на дорогах и за городом;</w:t>
      </w:r>
    </w:p>
    <w:p w:rsidR="00271385" w:rsidRPr="00CA7AE0" w:rsidRDefault="00271385" w:rsidP="00271385">
      <w:pPr>
        <w:ind w:left="426"/>
        <w:jc w:val="both"/>
        <w:rPr>
          <w:color w:val="000000"/>
          <w:sz w:val="28"/>
          <w:szCs w:val="28"/>
        </w:rPr>
      </w:pPr>
    </w:p>
    <w:p w:rsidR="00271385" w:rsidRPr="00CA7AE0" w:rsidRDefault="00271385" w:rsidP="00271385">
      <w:pPr>
        <w:numPr>
          <w:ilvl w:val="1"/>
          <w:numId w:val="13"/>
        </w:numPr>
        <w:spacing w:after="0" w:line="240" w:lineRule="auto"/>
        <w:ind w:left="426" w:firstLine="0"/>
        <w:jc w:val="both"/>
        <w:rPr>
          <w:color w:val="000000"/>
          <w:sz w:val="28"/>
          <w:szCs w:val="28"/>
        </w:rPr>
      </w:pPr>
      <w:r w:rsidRPr="00CA7AE0">
        <w:rPr>
          <w:color w:val="000000"/>
          <w:sz w:val="28"/>
          <w:szCs w:val="28"/>
        </w:rPr>
        <w:t>наиболее распространенные ошибки пешеходов, связанные с незнанием психологии водителей;</w:t>
      </w:r>
    </w:p>
    <w:p w:rsidR="00271385" w:rsidRPr="00CA7AE0" w:rsidRDefault="00271385" w:rsidP="00271385">
      <w:pPr>
        <w:ind w:left="426"/>
        <w:jc w:val="both"/>
        <w:rPr>
          <w:color w:val="000000"/>
          <w:sz w:val="28"/>
          <w:szCs w:val="28"/>
        </w:rPr>
      </w:pPr>
    </w:p>
    <w:p w:rsidR="00271385" w:rsidRPr="00C84A76" w:rsidRDefault="00271385" w:rsidP="00271385">
      <w:pPr>
        <w:numPr>
          <w:ilvl w:val="1"/>
          <w:numId w:val="13"/>
        </w:numPr>
        <w:spacing w:after="0" w:line="240" w:lineRule="auto"/>
        <w:ind w:left="426" w:firstLine="0"/>
        <w:jc w:val="both"/>
        <w:rPr>
          <w:color w:val="000000"/>
          <w:sz w:val="28"/>
          <w:szCs w:val="28"/>
        </w:rPr>
      </w:pPr>
      <w:r w:rsidRPr="00CA7AE0">
        <w:rPr>
          <w:color w:val="000000"/>
          <w:sz w:val="28"/>
          <w:szCs w:val="28"/>
        </w:rPr>
        <w:t>методы работы по предупреждению детского дорожно-транспортного травматизма;</w:t>
      </w:r>
    </w:p>
    <w:p w:rsidR="00271385" w:rsidRPr="00CA7AE0" w:rsidRDefault="00271385" w:rsidP="00271385">
      <w:pPr>
        <w:ind w:left="426"/>
        <w:jc w:val="both"/>
        <w:rPr>
          <w:color w:val="000000"/>
          <w:sz w:val="28"/>
          <w:szCs w:val="28"/>
        </w:rPr>
      </w:pPr>
    </w:p>
    <w:p w:rsidR="00271385" w:rsidRPr="00CA7AE0" w:rsidRDefault="00271385" w:rsidP="00271385">
      <w:pPr>
        <w:ind w:left="426"/>
        <w:jc w:val="both"/>
        <w:rPr>
          <w:color w:val="000000"/>
          <w:sz w:val="28"/>
          <w:szCs w:val="28"/>
        </w:rPr>
      </w:pPr>
      <w:r>
        <w:rPr>
          <w:color w:val="000000"/>
          <w:sz w:val="28"/>
          <w:szCs w:val="28"/>
        </w:rPr>
        <w:t xml:space="preserve">10) </w:t>
      </w:r>
      <w:r w:rsidRPr="00CA7AE0">
        <w:rPr>
          <w:color w:val="000000"/>
          <w:sz w:val="28"/>
          <w:szCs w:val="28"/>
        </w:rPr>
        <w:t>факторы, влияющие на результативность занятий по ПДД;</w:t>
      </w:r>
    </w:p>
    <w:p w:rsidR="00271385" w:rsidRPr="00CA7AE0" w:rsidRDefault="00271385" w:rsidP="00271385">
      <w:pPr>
        <w:ind w:left="426"/>
        <w:jc w:val="both"/>
        <w:rPr>
          <w:color w:val="000000"/>
          <w:sz w:val="28"/>
          <w:szCs w:val="28"/>
        </w:rPr>
      </w:pPr>
    </w:p>
    <w:p w:rsidR="00271385" w:rsidRPr="00CA7AE0" w:rsidRDefault="00271385" w:rsidP="00271385">
      <w:pPr>
        <w:ind w:left="426"/>
        <w:jc w:val="both"/>
        <w:rPr>
          <w:color w:val="000000"/>
          <w:sz w:val="28"/>
          <w:szCs w:val="28"/>
        </w:rPr>
      </w:pPr>
      <w:r>
        <w:rPr>
          <w:color w:val="000000"/>
          <w:sz w:val="28"/>
          <w:szCs w:val="28"/>
        </w:rPr>
        <w:t xml:space="preserve">10) </w:t>
      </w:r>
      <w:r w:rsidRPr="00CA7AE0">
        <w:rPr>
          <w:color w:val="000000"/>
          <w:sz w:val="28"/>
          <w:szCs w:val="28"/>
        </w:rPr>
        <w:t>методические приемы, используемые на занятиях по ПДД и их специфику;</w:t>
      </w:r>
    </w:p>
    <w:p w:rsidR="00271385" w:rsidRPr="00CA7AE0" w:rsidRDefault="00271385" w:rsidP="00271385">
      <w:pPr>
        <w:pStyle w:val="af2"/>
        <w:ind w:left="426"/>
        <w:rPr>
          <w:color w:val="000000"/>
          <w:sz w:val="28"/>
          <w:szCs w:val="28"/>
        </w:rPr>
      </w:pPr>
    </w:p>
    <w:p w:rsidR="00271385" w:rsidRDefault="00271385" w:rsidP="00271385">
      <w:pPr>
        <w:ind w:left="426"/>
        <w:jc w:val="both"/>
        <w:rPr>
          <w:color w:val="000000"/>
          <w:sz w:val="28"/>
          <w:szCs w:val="28"/>
        </w:rPr>
      </w:pPr>
      <w:r>
        <w:rPr>
          <w:color w:val="000000"/>
          <w:sz w:val="28"/>
          <w:szCs w:val="28"/>
        </w:rPr>
        <w:t xml:space="preserve">11) </w:t>
      </w:r>
      <w:r w:rsidRPr="00CA7AE0">
        <w:rPr>
          <w:color w:val="000000"/>
          <w:sz w:val="28"/>
          <w:szCs w:val="28"/>
        </w:rPr>
        <w:t>учебные, наглядные и методические пособия</w:t>
      </w:r>
      <w:r>
        <w:rPr>
          <w:color w:val="000000"/>
          <w:sz w:val="28"/>
          <w:szCs w:val="28"/>
        </w:rPr>
        <w:t>,</w:t>
      </w:r>
    </w:p>
    <w:p w:rsidR="00271385" w:rsidRDefault="00271385" w:rsidP="00271385">
      <w:pPr>
        <w:ind w:left="426"/>
        <w:jc w:val="both"/>
        <w:rPr>
          <w:color w:val="000000"/>
          <w:sz w:val="28"/>
          <w:szCs w:val="28"/>
        </w:rPr>
      </w:pPr>
    </w:p>
    <w:p w:rsidR="00271385" w:rsidRPr="00CA7AE0" w:rsidRDefault="00271385" w:rsidP="00271385">
      <w:pPr>
        <w:ind w:left="426"/>
        <w:jc w:val="both"/>
        <w:rPr>
          <w:color w:val="000000"/>
          <w:sz w:val="28"/>
          <w:szCs w:val="28"/>
        </w:rPr>
      </w:pPr>
      <w:r>
        <w:rPr>
          <w:color w:val="000000"/>
          <w:sz w:val="28"/>
          <w:szCs w:val="28"/>
        </w:rPr>
        <w:t>12</w:t>
      </w:r>
      <w:r w:rsidRPr="00CA7AE0">
        <w:rPr>
          <w:color w:val="000000"/>
          <w:sz w:val="28"/>
          <w:szCs w:val="28"/>
        </w:rPr>
        <w:t>) ситуационные и другие практико-ориентированные методы обучения;</w:t>
      </w:r>
    </w:p>
    <w:p w:rsidR="00271385" w:rsidRPr="00CA7AE0" w:rsidRDefault="00271385" w:rsidP="00271385">
      <w:pPr>
        <w:pStyle w:val="af2"/>
        <w:ind w:left="426"/>
        <w:rPr>
          <w:color w:val="000000"/>
          <w:sz w:val="28"/>
          <w:szCs w:val="28"/>
        </w:rPr>
      </w:pPr>
    </w:p>
    <w:p w:rsidR="00271385" w:rsidRPr="00CA7AE0" w:rsidRDefault="00271385" w:rsidP="00271385">
      <w:pPr>
        <w:ind w:left="426"/>
        <w:jc w:val="both"/>
        <w:rPr>
          <w:color w:val="000000"/>
          <w:sz w:val="28"/>
          <w:szCs w:val="28"/>
        </w:rPr>
      </w:pPr>
      <w:r>
        <w:rPr>
          <w:color w:val="000000"/>
          <w:sz w:val="28"/>
          <w:szCs w:val="28"/>
        </w:rPr>
        <w:t xml:space="preserve">13) </w:t>
      </w:r>
      <w:r w:rsidRPr="00CA7AE0">
        <w:rPr>
          <w:color w:val="000000"/>
          <w:sz w:val="28"/>
          <w:szCs w:val="28"/>
        </w:rPr>
        <w:t>основные причины нарушения ПДД детьми;</w:t>
      </w:r>
    </w:p>
    <w:p w:rsidR="00271385" w:rsidRPr="00CA7AE0" w:rsidRDefault="00271385" w:rsidP="00271385">
      <w:pPr>
        <w:ind w:left="426"/>
        <w:jc w:val="both"/>
        <w:rPr>
          <w:color w:val="000000"/>
          <w:sz w:val="28"/>
          <w:szCs w:val="28"/>
        </w:rPr>
      </w:pPr>
    </w:p>
    <w:p w:rsidR="00271385" w:rsidRPr="00CA7AE0" w:rsidRDefault="00271385" w:rsidP="00271385">
      <w:pPr>
        <w:ind w:left="426"/>
        <w:jc w:val="both"/>
        <w:rPr>
          <w:color w:val="000000"/>
          <w:sz w:val="28"/>
          <w:szCs w:val="28"/>
        </w:rPr>
      </w:pPr>
      <w:r>
        <w:rPr>
          <w:color w:val="000000"/>
          <w:sz w:val="28"/>
          <w:szCs w:val="28"/>
        </w:rPr>
        <w:t xml:space="preserve">14) </w:t>
      </w:r>
      <w:r w:rsidRPr="00CA7AE0">
        <w:rPr>
          <w:color w:val="000000"/>
          <w:sz w:val="28"/>
          <w:szCs w:val="28"/>
        </w:rPr>
        <w:t>типичные ошибки детей на дороге,</w:t>
      </w:r>
    </w:p>
    <w:p w:rsidR="00271385" w:rsidRPr="00CA7AE0" w:rsidRDefault="00271385" w:rsidP="00271385">
      <w:pPr>
        <w:ind w:left="426"/>
        <w:jc w:val="both"/>
        <w:rPr>
          <w:color w:val="000000"/>
          <w:sz w:val="28"/>
          <w:szCs w:val="28"/>
        </w:rPr>
      </w:pPr>
    </w:p>
    <w:p w:rsidR="00271385" w:rsidRPr="00CA7AE0" w:rsidRDefault="00271385" w:rsidP="00271385">
      <w:pPr>
        <w:ind w:left="426"/>
        <w:jc w:val="both"/>
        <w:rPr>
          <w:color w:val="000000"/>
          <w:sz w:val="28"/>
          <w:szCs w:val="28"/>
        </w:rPr>
      </w:pPr>
      <w:r>
        <w:rPr>
          <w:color w:val="000000"/>
          <w:sz w:val="28"/>
          <w:szCs w:val="28"/>
        </w:rPr>
        <w:lastRenderedPageBreak/>
        <w:t xml:space="preserve">15) </w:t>
      </w:r>
      <w:r w:rsidRPr="00CA7AE0">
        <w:rPr>
          <w:color w:val="000000"/>
          <w:sz w:val="28"/>
          <w:szCs w:val="28"/>
        </w:rPr>
        <w:t>основные места и время дорожно-транспортных происшествий с детьми;</w:t>
      </w:r>
    </w:p>
    <w:p w:rsidR="00271385" w:rsidRPr="00CA7AE0" w:rsidRDefault="00271385" w:rsidP="00271385">
      <w:pPr>
        <w:ind w:left="426"/>
        <w:jc w:val="both"/>
        <w:rPr>
          <w:color w:val="000000"/>
          <w:sz w:val="28"/>
          <w:szCs w:val="28"/>
        </w:rPr>
      </w:pPr>
    </w:p>
    <w:p w:rsidR="00271385" w:rsidRPr="00C84A76" w:rsidRDefault="00271385" w:rsidP="00271385">
      <w:pPr>
        <w:ind w:left="426"/>
        <w:jc w:val="both"/>
        <w:rPr>
          <w:color w:val="000000"/>
          <w:sz w:val="28"/>
          <w:szCs w:val="28"/>
        </w:rPr>
      </w:pPr>
      <w:r>
        <w:rPr>
          <w:color w:val="000000"/>
          <w:sz w:val="28"/>
          <w:szCs w:val="28"/>
        </w:rPr>
        <w:t xml:space="preserve">16) </w:t>
      </w:r>
      <w:r w:rsidRPr="00CA7AE0">
        <w:rPr>
          <w:color w:val="000000"/>
          <w:sz w:val="28"/>
          <w:szCs w:val="28"/>
        </w:rPr>
        <w:t>особенности дорожной обстановки в зависимости от времени года и суток</w:t>
      </w:r>
    </w:p>
    <w:p w:rsidR="00271385" w:rsidRDefault="00271385" w:rsidP="00271385">
      <w:pPr>
        <w:pStyle w:val="consplusnormal"/>
        <w:spacing w:before="0" w:beforeAutospacing="0" w:after="0" w:afterAutospacing="0"/>
        <w:ind w:left="426"/>
        <w:jc w:val="right"/>
        <w:rPr>
          <w:b/>
          <w:i/>
          <w:sz w:val="28"/>
          <w:szCs w:val="28"/>
        </w:rPr>
      </w:pPr>
    </w:p>
    <w:p w:rsidR="00271385" w:rsidRDefault="00271385" w:rsidP="00271385">
      <w:pPr>
        <w:pStyle w:val="consplusnormal"/>
        <w:spacing w:before="0" w:beforeAutospacing="0" w:after="0" w:afterAutospacing="0"/>
        <w:jc w:val="right"/>
        <w:rPr>
          <w:b/>
          <w:i/>
          <w:sz w:val="28"/>
          <w:szCs w:val="28"/>
        </w:rPr>
      </w:pPr>
    </w:p>
    <w:p w:rsidR="00271385" w:rsidRDefault="00271385" w:rsidP="00271385">
      <w:pPr>
        <w:pStyle w:val="consplusnormal"/>
        <w:spacing w:before="0" w:beforeAutospacing="0" w:after="0" w:afterAutospacing="0"/>
        <w:jc w:val="right"/>
        <w:rPr>
          <w:b/>
          <w:i/>
          <w:sz w:val="28"/>
          <w:szCs w:val="28"/>
        </w:rPr>
      </w:pPr>
    </w:p>
    <w:p w:rsidR="00271385" w:rsidRDefault="00271385" w:rsidP="00271385">
      <w:pPr>
        <w:pStyle w:val="consplusnormal"/>
        <w:spacing w:before="0" w:beforeAutospacing="0" w:after="0" w:afterAutospacing="0"/>
        <w:jc w:val="right"/>
        <w:rPr>
          <w:b/>
          <w:i/>
          <w:sz w:val="28"/>
          <w:szCs w:val="28"/>
        </w:rPr>
      </w:pPr>
    </w:p>
    <w:p w:rsidR="00271385" w:rsidRDefault="00271385" w:rsidP="00271385">
      <w:pPr>
        <w:pStyle w:val="consplusnormal"/>
        <w:spacing w:before="0" w:beforeAutospacing="0" w:after="0" w:afterAutospacing="0"/>
        <w:jc w:val="right"/>
        <w:rPr>
          <w:b/>
          <w:i/>
          <w:sz w:val="28"/>
          <w:szCs w:val="28"/>
        </w:rPr>
      </w:pPr>
    </w:p>
    <w:p w:rsidR="00271385" w:rsidRDefault="00271385" w:rsidP="00271385">
      <w:pPr>
        <w:pStyle w:val="consplusnormal"/>
        <w:spacing w:before="0" w:beforeAutospacing="0" w:after="0" w:afterAutospacing="0"/>
        <w:jc w:val="right"/>
        <w:rPr>
          <w:b/>
          <w:i/>
          <w:sz w:val="28"/>
          <w:szCs w:val="28"/>
        </w:rPr>
      </w:pPr>
    </w:p>
    <w:p w:rsidR="00271385" w:rsidRPr="00CA7AE0" w:rsidRDefault="00271385" w:rsidP="00271385">
      <w:pPr>
        <w:pStyle w:val="consplusnormal"/>
        <w:spacing w:before="0" w:beforeAutospacing="0" w:after="0" w:afterAutospacing="0"/>
        <w:jc w:val="right"/>
        <w:rPr>
          <w:b/>
          <w:i/>
          <w:sz w:val="28"/>
          <w:szCs w:val="28"/>
        </w:rPr>
      </w:pPr>
      <w:r>
        <w:rPr>
          <w:b/>
          <w:i/>
          <w:sz w:val="28"/>
          <w:szCs w:val="28"/>
        </w:rPr>
        <w:t>Приложение 8</w:t>
      </w:r>
    </w:p>
    <w:p w:rsidR="00271385" w:rsidRPr="00CA7AE0" w:rsidRDefault="00271385" w:rsidP="00271385">
      <w:pPr>
        <w:jc w:val="both"/>
        <w:rPr>
          <w:color w:val="000000"/>
          <w:sz w:val="28"/>
          <w:szCs w:val="28"/>
        </w:rPr>
      </w:pPr>
    </w:p>
    <w:p w:rsidR="00271385" w:rsidRDefault="00271385" w:rsidP="00271385">
      <w:pPr>
        <w:jc w:val="center"/>
        <w:rPr>
          <w:rStyle w:val="aa"/>
          <w:color w:val="000000"/>
          <w:sz w:val="28"/>
          <w:szCs w:val="28"/>
        </w:rPr>
      </w:pPr>
      <w:r w:rsidRPr="00CA7AE0">
        <w:rPr>
          <w:rStyle w:val="aa"/>
          <w:color w:val="000000"/>
          <w:sz w:val="28"/>
          <w:szCs w:val="28"/>
        </w:rPr>
        <w:t xml:space="preserve"> Организация занятий по обучению дошкольников безопасному повед</w:t>
      </w:r>
      <w:r>
        <w:rPr>
          <w:rStyle w:val="aa"/>
          <w:color w:val="000000"/>
          <w:sz w:val="28"/>
          <w:szCs w:val="28"/>
        </w:rPr>
        <w:t>ению на улице</w:t>
      </w:r>
    </w:p>
    <w:p w:rsidR="00271385" w:rsidRPr="00CA7AE0" w:rsidRDefault="00271385" w:rsidP="00271385">
      <w:pPr>
        <w:jc w:val="center"/>
        <w:rPr>
          <w:color w:val="000000"/>
          <w:sz w:val="28"/>
          <w:szCs w:val="28"/>
        </w:rPr>
      </w:pPr>
    </w:p>
    <w:p w:rsidR="00271385" w:rsidRDefault="00271385" w:rsidP="00271385">
      <w:pPr>
        <w:ind w:firstLine="708"/>
        <w:jc w:val="both"/>
        <w:rPr>
          <w:color w:val="000000"/>
          <w:sz w:val="28"/>
          <w:szCs w:val="28"/>
        </w:rPr>
      </w:pPr>
      <w:r w:rsidRPr="00CA7AE0">
        <w:rPr>
          <w:color w:val="000000"/>
          <w:sz w:val="28"/>
          <w:szCs w:val="28"/>
        </w:rPr>
        <w:t xml:space="preserve">Дети – самая уязвимая категория участников дорожного движения. Максимально защитить их от возможной беды – обязанность родителей и воспитателей. Поэтому обучение безопасному поведению на улице нужно проводить уже в младшем возрасте. При этом педагог должен четко знать все особенности воспитания дорожной грамотности у дошкольников. Высокий уровень детского дорожно-транспортного травматизма во многом обусловлен недостатками в организации воспитания и обучения детей дошкольного возраста безопасному поведению на улице. </w:t>
      </w:r>
    </w:p>
    <w:p w:rsidR="00271385" w:rsidRPr="00CA7AE0" w:rsidRDefault="00271385" w:rsidP="00271385">
      <w:pPr>
        <w:ind w:firstLine="708"/>
        <w:jc w:val="both"/>
        <w:rPr>
          <w:color w:val="000000"/>
          <w:sz w:val="28"/>
          <w:szCs w:val="28"/>
        </w:rPr>
      </w:pPr>
      <w:r w:rsidRPr="00CA7AE0">
        <w:rPr>
          <w:color w:val="000000"/>
          <w:sz w:val="28"/>
          <w:szCs w:val="28"/>
        </w:rPr>
        <w:t>Инновационный подход к организации дидактических занятий с дошкольниками по дорожной тематике состоит в одновременном решении следующих задач:</w:t>
      </w:r>
    </w:p>
    <w:p w:rsidR="00271385" w:rsidRPr="00CA7AE0" w:rsidRDefault="00271385" w:rsidP="00271385">
      <w:pPr>
        <w:jc w:val="both"/>
        <w:rPr>
          <w:color w:val="000000"/>
          <w:sz w:val="28"/>
          <w:szCs w:val="28"/>
        </w:rPr>
      </w:pPr>
      <w:r w:rsidRPr="00CA7AE0">
        <w:rPr>
          <w:color w:val="000000"/>
          <w:sz w:val="28"/>
          <w:szCs w:val="28"/>
        </w:rPr>
        <w:t>1. развитие у детей познавательных процессов, необходимых им для правильной и безопасной ориентации на улице;</w:t>
      </w:r>
    </w:p>
    <w:p w:rsidR="00271385" w:rsidRPr="00CA7AE0" w:rsidRDefault="00271385" w:rsidP="00271385">
      <w:pPr>
        <w:jc w:val="both"/>
        <w:rPr>
          <w:color w:val="000000"/>
          <w:sz w:val="28"/>
          <w:szCs w:val="28"/>
        </w:rPr>
      </w:pPr>
      <w:r w:rsidRPr="00CA7AE0">
        <w:rPr>
          <w:color w:val="000000"/>
          <w:sz w:val="28"/>
          <w:szCs w:val="28"/>
        </w:rPr>
        <w:t>2. 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w:t>
      </w:r>
    </w:p>
    <w:p w:rsidR="00271385" w:rsidRPr="00CA7AE0" w:rsidRDefault="00271385" w:rsidP="00271385">
      <w:pPr>
        <w:jc w:val="both"/>
        <w:rPr>
          <w:color w:val="000000"/>
          <w:sz w:val="28"/>
          <w:szCs w:val="28"/>
        </w:rPr>
      </w:pPr>
      <w:r w:rsidRPr="00CA7AE0">
        <w:rPr>
          <w:color w:val="000000"/>
          <w:sz w:val="28"/>
          <w:szCs w:val="28"/>
        </w:rPr>
        <w:lastRenderedPageBreak/>
        <w:t>3. формирование у детей навыков и устойчивых положительных привычек безопасного поведения на улице.</w:t>
      </w:r>
    </w:p>
    <w:p w:rsidR="00271385" w:rsidRPr="00CA7AE0" w:rsidRDefault="00271385" w:rsidP="00271385">
      <w:pPr>
        <w:ind w:firstLine="708"/>
        <w:jc w:val="both"/>
        <w:rPr>
          <w:color w:val="000000"/>
          <w:sz w:val="28"/>
          <w:szCs w:val="28"/>
        </w:rPr>
      </w:pPr>
      <w:r w:rsidRPr="00CA7AE0">
        <w:rPr>
          <w:color w:val="000000"/>
          <w:sz w:val="28"/>
          <w:szCs w:val="28"/>
        </w:rPr>
        <w:t>В большинстве дошкольных учреждений программа обучения безопасному поведению на улице является составной частью общей программы воспитания детей. Однако вопросы по тематике дорожной безопасности рекомендуется изучать как отдельные направления в общей программе воспитания. Например, при ознакомлении дошкольников с окружающим миром можно изучать дорожную среду. Воспитание навыков правильного поведения в общественных местах предусматривает и изучение правил безопасных действий дошкольников на улицах, дорогах и в транспорте. Развитие речи включает в себя вопросы изучения слов, выражений, в т. ч. по тематике дорожной безопасности и т. д.В общую программу воспитания дошкольников должны быть включены вопросы, раскрывающие содержание терминов "опасность" и "безопасность".</w:t>
      </w:r>
    </w:p>
    <w:p w:rsidR="00271385" w:rsidRPr="00CA7AE0" w:rsidRDefault="00271385" w:rsidP="00271385">
      <w:pPr>
        <w:ind w:firstLine="708"/>
        <w:jc w:val="both"/>
        <w:rPr>
          <w:color w:val="000000"/>
          <w:sz w:val="28"/>
          <w:szCs w:val="28"/>
        </w:rPr>
      </w:pPr>
      <w:r w:rsidRPr="00CA7AE0">
        <w:rPr>
          <w:color w:val="000000"/>
          <w:sz w:val="28"/>
          <w:szCs w:val="28"/>
        </w:rPr>
        <w:t>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w:t>
      </w:r>
    </w:p>
    <w:p w:rsidR="00271385" w:rsidRDefault="00271385" w:rsidP="00271385">
      <w:pPr>
        <w:ind w:firstLine="708"/>
        <w:jc w:val="both"/>
        <w:rPr>
          <w:color w:val="000000"/>
          <w:sz w:val="28"/>
          <w:szCs w:val="28"/>
        </w:rPr>
      </w:pPr>
      <w:r w:rsidRPr="00CA7AE0">
        <w:rPr>
          <w:color w:val="000000"/>
          <w:sz w:val="28"/>
          <w:szCs w:val="28"/>
        </w:rPr>
        <w:t>Воспитательный процесс рекомендуется осуществлять:</w:t>
      </w:r>
    </w:p>
    <w:p w:rsidR="00271385" w:rsidRDefault="00271385" w:rsidP="00271385">
      <w:pPr>
        <w:ind w:firstLine="708"/>
        <w:jc w:val="both"/>
        <w:rPr>
          <w:color w:val="000000"/>
          <w:sz w:val="28"/>
          <w:szCs w:val="28"/>
        </w:rPr>
      </w:pPr>
    </w:p>
    <w:p w:rsidR="00271385" w:rsidRDefault="00271385" w:rsidP="00271385">
      <w:pPr>
        <w:ind w:firstLine="708"/>
        <w:jc w:val="both"/>
        <w:rPr>
          <w:color w:val="000000"/>
          <w:sz w:val="28"/>
          <w:szCs w:val="28"/>
        </w:rPr>
      </w:pPr>
    </w:p>
    <w:p w:rsidR="00271385" w:rsidRPr="00CA7AE0" w:rsidRDefault="00271385" w:rsidP="00271385">
      <w:pPr>
        <w:ind w:firstLine="708"/>
        <w:jc w:val="both"/>
        <w:rPr>
          <w:color w:val="000000"/>
          <w:sz w:val="28"/>
          <w:szCs w:val="28"/>
        </w:rPr>
      </w:pPr>
    </w:p>
    <w:p w:rsidR="00271385" w:rsidRPr="00CA7AE0" w:rsidRDefault="00271385" w:rsidP="00271385">
      <w:pPr>
        <w:jc w:val="both"/>
        <w:rPr>
          <w:color w:val="000000"/>
          <w:sz w:val="28"/>
          <w:szCs w:val="28"/>
        </w:rPr>
      </w:pPr>
      <w:r w:rsidRPr="00CA7AE0">
        <w:rPr>
          <w:color w:val="000000"/>
          <w:sz w:val="28"/>
          <w:szCs w:val="28"/>
        </w:rPr>
        <w:t>•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271385" w:rsidRDefault="00271385" w:rsidP="00271385">
      <w:pPr>
        <w:jc w:val="both"/>
        <w:rPr>
          <w:color w:val="000000"/>
          <w:sz w:val="28"/>
          <w:szCs w:val="28"/>
        </w:rPr>
      </w:pPr>
      <w:r w:rsidRPr="00CA7AE0">
        <w:rPr>
          <w:color w:val="000000"/>
          <w:sz w:val="28"/>
          <w:szCs w:val="28"/>
        </w:rPr>
        <w:t>• в процессе специальных развивающих и обучающих занятий по дорожной тематике.</w:t>
      </w:r>
    </w:p>
    <w:p w:rsidR="00271385" w:rsidRPr="00CA7AE0" w:rsidRDefault="00271385" w:rsidP="00271385">
      <w:pPr>
        <w:ind w:firstLine="708"/>
        <w:jc w:val="both"/>
        <w:rPr>
          <w:color w:val="000000"/>
          <w:sz w:val="28"/>
          <w:szCs w:val="28"/>
        </w:rPr>
      </w:pPr>
      <w:r w:rsidRPr="00CA7AE0">
        <w:rPr>
          <w:color w:val="000000"/>
          <w:sz w:val="28"/>
          <w:szCs w:val="28"/>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271385" w:rsidRPr="00CA7AE0" w:rsidRDefault="00271385" w:rsidP="00271385">
      <w:pPr>
        <w:ind w:firstLine="708"/>
        <w:jc w:val="both"/>
        <w:rPr>
          <w:color w:val="000000"/>
          <w:sz w:val="28"/>
          <w:szCs w:val="28"/>
        </w:rPr>
      </w:pPr>
      <w:r w:rsidRPr="00CA7AE0">
        <w:rPr>
          <w:color w:val="000000"/>
          <w:sz w:val="28"/>
          <w:szCs w:val="28"/>
        </w:rPr>
        <w:lastRenderedPageBreak/>
        <w:t xml:space="preserve">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со взрослым и обязательно держать его за руку. </w:t>
      </w:r>
      <w:r>
        <w:rPr>
          <w:color w:val="000000"/>
          <w:sz w:val="28"/>
          <w:szCs w:val="28"/>
        </w:rPr>
        <w:t xml:space="preserve">              </w:t>
      </w:r>
      <w:r w:rsidRPr="00CA7AE0">
        <w:rPr>
          <w:color w:val="000000"/>
          <w:sz w:val="28"/>
          <w:szCs w:val="28"/>
        </w:rPr>
        <w:t>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rsidR="00271385" w:rsidRPr="00CA7AE0" w:rsidRDefault="00271385" w:rsidP="00271385">
      <w:pPr>
        <w:ind w:firstLine="708"/>
        <w:jc w:val="both"/>
        <w:rPr>
          <w:color w:val="000000"/>
          <w:sz w:val="28"/>
          <w:szCs w:val="28"/>
        </w:rPr>
      </w:pPr>
      <w:r w:rsidRPr="00CA7AE0">
        <w:rPr>
          <w:color w:val="000000"/>
          <w:sz w:val="28"/>
          <w:szCs w:val="28"/>
        </w:rPr>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271385" w:rsidRPr="00CA7AE0" w:rsidRDefault="00271385" w:rsidP="00271385">
      <w:pPr>
        <w:ind w:firstLine="708"/>
        <w:jc w:val="both"/>
        <w:rPr>
          <w:color w:val="000000"/>
          <w:sz w:val="28"/>
          <w:szCs w:val="28"/>
        </w:rPr>
      </w:pPr>
      <w:r w:rsidRPr="00CA7AE0">
        <w:rPr>
          <w:color w:val="000000"/>
          <w:sz w:val="28"/>
          <w:szCs w:val="28"/>
        </w:rP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w:t>
      </w:r>
    </w:p>
    <w:p w:rsidR="00271385" w:rsidRPr="00CA7AE0" w:rsidRDefault="00271385" w:rsidP="00271385">
      <w:pPr>
        <w:ind w:firstLine="708"/>
        <w:jc w:val="both"/>
        <w:rPr>
          <w:color w:val="000000"/>
          <w:sz w:val="28"/>
          <w:szCs w:val="28"/>
        </w:rPr>
      </w:pPr>
      <w:r w:rsidRPr="00CA7AE0">
        <w:rPr>
          <w:color w:val="000000"/>
          <w:sz w:val="28"/>
          <w:szCs w:val="28"/>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271385" w:rsidRPr="00CA7AE0" w:rsidRDefault="00271385" w:rsidP="00271385">
      <w:pPr>
        <w:ind w:firstLine="708"/>
        <w:jc w:val="both"/>
        <w:rPr>
          <w:color w:val="000000"/>
          <w:sz w:val="28"/>
          <w:szCs w:val="28"/>
        </w:rPr>
      </w:pPr>
      <w:r w:rsidRPr="00CA7AE0">
        <w:rPr>
          <w:color w:val="000000"/>
          <w:sz w:val="28"/>
          <w:szCs w:val="28"/>
        </w:rPr>
        <w:t>В целом план проведения дидактических занятий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
    <w:p w:rsidR="00271385" w:rsidRPr="00CA7AE0" w:rsidRDefault="00271385" w:rsidP="00271385">
      <w:pPr>
        <w:ind w:firstLine="708"/>
        <w:jc w:val="both"/>
        <w:rPr>
          <w:color w:val="000000"/>
          <w:sz w:val="28"/>
          <w:szCs w:val="28"/>
        </w:rPr>
      </w:pPr>
      <w:r w:rsidRPr="00CA7AE0">
        <w:rPr>
          <w:color w:val="000000"/>
          <w:sz w:val="28"/>
          <w:szCs w:val="28"/>
        </w:rPr>
        <w:t>Основные из них:</w:t>
      </w:r>
    </w:p>
    <w:p w:rsidR="00271385" w:rsidRPr="00CA7AE0" w:rsidRDefault="00271385" w:rsidP="00271385">
      <w:pPr>
        <w:jc w:val="both"/>
        <w:rPr>
          <w:color w:val="000000"/>
          <w:sz w:val="28"/>
          <w:szCs w:val="28"/>
        </w:rPr>
      </w:pPr>
      <w:r w:rsidRPr="00CA7AE0">
        <w:rPr>
          <w:color w:val="000000"/>
          <w:sz w:val="28"/>
          <w:szCs w:val="28"/>
        </w:rPr>
        <w:t>• умение вовремя замечать опасные места, приближающийся транспорт;</w:t>
      </w:r>
    </w:p>
    <w:p w:rsidR="00271385" w:rsidRPr="00CA7AE0" w:rsidRDefault="00271385" w:rsidP="00271385">
      <w:pPr>
        <w:jc w:val="both"/>
        <w:rPr>
          <w:color w:val="000000"/>
          <w:sz w:val="28"/>
          <w:szCs w:val="28"/>
        </w:rPr>
      </w:pPr>
      <w:r w:rsidRPr="00CA7AE0">
        <w:rPr>
          <w:color w:val="000000"/>
          <w:sz w:val="28"/>
          <w:szCs w:val="28"/>
        </w:rPr>
        <w:t>• умение различать величину транспорта;</w:t>
      </w:r>
    </w:p>
    <w:p w:rsidR="00271385" w:rsidRPr="00CA7AE0" w:rsidRDefault="00271385" w:rsidP="00271385">
      <w:pPr>
        <w:jc w:val="both"/>
        <w:rPr>
          <w:color w:val="000000"/>
          <w:sz w:val="28"/>
          <w:szCs w:val="28"/>
        </w:rPr>
      </w:pPr>
      <w:r w:rsidRPr="00CA7AE0">
        <w:rPr>
          <w:color w:val="000000"/>
          <w:sz w:val="28"/>
          <w:szCs w:val="28"/>
        </w:rPr>
        <w:t>• умение определять расстояние до приближающегося транспорта;</w:t>
      </w:r>
    </w:p>
    <w:p w:rsidR="00271385" w:rsidRDefault="00271385" w:rsidP="00271385">
      <w:pPr>
        <w:jc w:val="both"/>
        <w:rPr>
          <w:color w:val="000000"/>
          <w:sz w:val="28"/>
          <w:szCs w:val="28"/>
        </w:rPr>
      </w:pPr>
      <w:r w:rsidRPr="00CA7AE0">
        <w:rPr>
          <w:color w:val="000000"/>
          <w:sz w:val="28"/>
          <w:szCs w:val="28"/>
        </w:rPr>
        <w:t>• знание сигналов светофора, символов на дорожных знаках и их значение;</w:t>
      </w:r>
    </w:p>
    <w:p w:rsidR="00271385" w:rsidRPr="00CA7AE0" w:rsidRDefault="00271385" w:rsidP="00271385">
      <w:pPr>
        <w:jc w:val="both"/>
        <w:rPr>
          <w:color w:val="000000"/>
          <w:sz w:val="28"/>
          <w:szCs w:val="28"/>
        </w:rPr>
      </w:pPr>
    </w:p>
    <w:p w:rsidR="00271385" w:rsidRPr="00CA7AE0" w:rsidRDefault="00271385" w:rsidP="00271385">
      <w:pPr>
        <w:jc w:val="both"/>
        <w:rPr>
          <w:color w:val="000000"/>
          <w:sz w:val="28"/>
          <w:szCs w:val="28"/>
        </w:rPr>
      </w:pPr>
      <w:r w:rsidRPr="00CA7AE0">
        <w:rPr>
          <w:color w:val="000000"/>
          <w:sz w:val="28"/>
          <w:szCs w:val="28"/>
        </w:rPr>
        <w:t>• понимание особенностей движения транспорта; того, что он не может мгновенно остановиться, увидев на своем пути пешехода (ребенка);</w:t>
      </w:r>
    </w:p>
    <w:p w:rsidR="00271385" w:rsidRPr="00CA7AE0" w:rsidRDefault="00271385" w:rsidP="00271385">
      <w:pPr>
        <w:jc w:val="both"/>
        <w:rPr>
          <w:color w:val="000000"/>
          <w:sz w:val="28"/>
          <w:szCs w:val="28"/>
        </w:rPr>
      </w:pPr>
      <w:r w:rsidRPr="00CA7AE0">
        <w:rPr>
          <w:color w:val="000000"/>
          <w:sz w:val="28"/>
          <w:szCs w:val="28"/>
        </w:rPr>
        <w:t>• понимание потенциальной опасности транспорта; того, что на дорогах могут быть аварии с гибелью и ранениями людей;</w:t>
      </w:r>
    </w:p>
    <w:p w:rsidR="00271385" w:rsidRPr="00CA7AE0" w:rsidRDefault="00271385" w:rsidP="00271385">
      <w:pPr>
        <w:jc w:val="both"/>
        <w:rPr>
          <w:color w:val="000000"/>
          <w:sz w:val="28"/>
          <w:szCs w:val="28"/>
        </w:rPr>
      </w:pPr>
      <w:r w:rsidRPr="00CA7AE0">
        <w:rPr>
          <w:color w:val="000000"/>
          <w:sz w:val="28"/>
          <w:szCs w:val="28"/>
        </w:rPr>
        <w:t>• умение связно выражать свои мысли.</w:t>
      </w:r>
    </w:p>
    <w:p w:rsidR="00271385" w:rsidRPr="00CA7AE0" w:rsidRDefault="00271385" w:rsidP="00271385">
      <w:pPr>
        <w:ind w:firstLine="708"/>
        <w:jc w:val="both"/>
        <w:rPr>
          <w:color w:val="000000"/>
          <w:sz w:val="28"/>
          <w:szCs w:val="28"/>
        </w:rPr>
      </w:pPr>
      <w:r w:rsidRPr="00CA7AE0">
        <w:rPr>
          <w:color w:val="000000"/>
          <w:sz w:val="28"/>
          <w:szCs w:val="28"/>
        </w:rPr>
        <w:t>Все эти вопросы должны отражаться в общей программе воспитания детей.</w:t>
      </w:r>
    </w:p>
    <w:p w:rsidR="00271385" w:rsidRPr="00CA7AE0" w:rsidRDefault="00271385" w:rsidP="00271385">
      <w:pPr>
        <w:ind w:firstLine="708"/>
        <w:jc w:val="both"/>
        <w:rPr>
          <w:color w:val="000000"/>
          <w:sz w:val="28"/>
          <w:szCs w:val="28"/>
        </w:rPr>
      </w:pPr>
      <w:r w:rsidRPr="00CA7AE0">
        <w:rPr>
          <w:color w:val="000000"/>
          <w:sz w:val="28"/>
          <w:szCs w:val="28"/>
        </w:rPr>
        <w:t>Каждое из занятий должно иметь свои цели и задачи. Например, занятие "Предвидение опасности на улицах" имеет следующие задачи:</w:t>
      </w:r>
    </w:p>
    <w:p w:rsidR="00271385" w:rsidRPr="00CA7AE0" w:rsidRDefault="00271385" w:rsidP="00271385">
      <w:pPr>
        <w:jc w:val="both"/>
        <w:rPr>
          <w:color w:val="000000"/>
          <w:sz w:val="28"/>
          <w:szCs w:val="28"/>
        </w:rPr>
      </w:pPr>
      <w:r w:rsidRPr="00CA7AE0">
        <w:rPr>
          <w:color w:val="000000"/>
          <w:sz w:val="28"/>
          <w:szCs w:val="28"/>
        </w:rPr>
        <w:t>• ввести в активный словарный запас основные понятия по дорожной лексике (пешеход, водитель, пассажир, светофор, тротуар, бордюр, проезжая часть дороги, дорожные знаки, пешеходный переход, подземный пешеходный переход, надземный пешеходный переход, дорожная разметка "зебра", опасность, безопасность, авария (дорожно-транспортное происшествие));</w:t>
      </w:r>
    </w:p>
    <w:p w:rsidR="00271385" w:rsidRPr="00CA7AE0" w:rsidRDefault="00271385" w:rsidP="00271385">
      <w:pPr>
        <w:jc w:val="both"/>
        <w:rPr>
          <w:color w:val="000000"/>
          <w:sz w:val="28"/>
          <w:szCs w:val="28"/>
        </w:rPr>
      </w:pPr>
      <w:r w:rsidRPr="00CA7AE0">
        <w:rPr>
          <w:color w:val="000000"/>
          <w:sz w:val="28"/>
          <w:szCs w:val="28"/>
        </w:rPr>
        <w:t>• познакомить с основными видами транспортных средств;</w:t>
      </w:r>
    </w:p>
    <w:p w:rsidR="00271385" w:rsidRPr="00CA7AE0" w:rsidRDefault="00271385" w:rsidP="00271385">
      <w:pPr>
        <w:jc w:val="both"/>
        <w:rPr>
          <w:color w:val="000000"/>
          <w:sz w:val="28"/>
          <w:szCs w:val="28"/>
        </w:rPr>
      </w:pPr>
      <w:r w:rsidRPr="00CA7AE0">
        <w:rPr>
          <w:color w:val="000000"/>
          <w:sz w:val="28"/>
          <w:szCs w:val="28"/>
        </w:rPr>
        <w:t>• определить опасные места вокруг дошкольного учреждения, в микрорайоне проживания, во дворе, на улицах по дороге в детский сад;</w:t>
      </w:r>
    </w:p>
    <w:p w:rsidR="00271385" w:rsidRPr="00CA7AE0" w:rsidRDefault="00271385" w:rsidP="00271385">
      <w:pPr>
        <w:jc w:val="both"/>
        <w:rPr>
          <w:color w:val="000000"/>
          <w:sz w:val="28"/>
          <w:szCs w:val="28"/>
        </w:rPr>
      </w:pPr>
      <w:r w:rsidRPr="00CA7AE0">
        <w:rPr>
          <w:color w:val="000000"/>
          <w:sz w:val="28"/>
          <w:szCs w:val="28"/>
        </w:rPr>
        <w:t>• проложить совместно с детьми безопасный маршрут движения в дошкольное учреждение;</w:t>
      </w:r>
    </w:p>
    <w:p w:rsidR="00271385" w:rsidRPr="00CA7AE0" w:rsidRDefault="00271385" w:rsidP="00271385">
      <w:pPr>
        <w:jc w:val="both"/>
        <w:rPr>
          <w:color w:val="000000"/>
          <w:sz w:val="28"/>
          <w:szCs w:val="28"/>
        </w:rPr>
      </w:pPr>
      <w:r w:rsidRPr="00CA7AE0">
        <w:rPr>
          <w:color w:val="000000"/>
          <w:sz w:val="28"/>
          <w:szCs w:val="28"/>
        </w:rPr>
        <w:t>• разъяснить детям типичные ошибки поведения на улице, приводящие к несчастным случаям и наездам на пешеходов;</w:t>
      </w:r>
    </w:p>
    <w:p w:rsidR="00271385" w:rsidRPr="00CA7AE0" w:rsidRDefault="00271385" w:rsidP="00271385">
      <w:pPr>
        <w:jc w:val="both"/>
        <w:rPr>
          <w:color w:val="000000"/>
          <w:sz w:val="28"/>
          <w:szCs w:val="28"/>
        </w:rPr>
      </w:pPr>
      <w:r w:rsidRPr="00CA7AE0">
        <w:rPr>
          <w:color w:val="000000"/>
          <w:sz w:val="28"/>
          <w:szCs w:val="28"/>
        </w:rPr>
        <w:t>• рассказать об опасностях на улицах и дорогах, связанных с погодными условиями и освещением;</w:t>
      </w:r>
    </w:p>
    <w:p w:rsidR="00271385" w:rsidRPr="00CA7AE0" w:rsidRDefault="00271385" w:rsidP="00271385">
      <w:pPr>
        <w:jc w:val="both"/>
        <w:rPr>
          <w:color w:val="000000"/>
          <w:sz w:val="28"/>
          <w:szCs w:val="28"/>
        </w:rPr>
      </w:pPr>
      <w:r w:rsidRPr="00CA7AE0">
        <w:rPr>
          <w:color w:val="000000"/>
          <w:sz w:val="28"/>
          <w:szCs w:val="28"/>
        </w:rPr>
        <w:t>• 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w:t>
      </w:r>
    </w:p>
    <w:p w:rsidR="00271385" w:rsidRPr="00CA7AE0" w:rsidRDefault="00271385" w:rsidP="00271385">
      <w:pPr>
        <w:jc w:val="both"/>
        <w:rPr>
          <w:color w:val="000000"/>
          <w:sz w:val="28"/>
          <w:szCs w:val="28"/>
        </w:rPr>
      </w:pPr>
      <w:r w:rsidRPr="00CA7AE0">
        <w:rPr>
          <w:color w:val="000000"/>
          <w:sz w:val="28"/>
          <w:szCs w:val="28"/>
        </w:rPr>
        <w:t xml:space="preserve">• обучить быстрой ориентации в дорожной обстановке: осматриваться при выходе из дома, находясь во дворе, на улице, не выходить на проезжую </w:t>
      </w:r>
      <w:r w:rsidRPr="00CA7AE0">
        <w:rPr>
          <w:color w:val="000000"/>
          <w:sz w:val="28"/>
          <w:szCs w:val="28"/>
        </w:rPr>
        <w:lastRenderedPageBreak/>
        <w:t>часть дороги из-за препятствий и сооружений; не стоять близко от углов перекрестка, на бордюре; не играть возле проезжей части дороги.</w:t>
      </w:r>
    </w:p>
    <w:p w:rsidR="00271385" w:rsidRPr="00CA7AE0" w:rsidRDefault="00271385" w:rsidP="00271385">
      <w:pPr>
        <w:ind w:firstLine="708"/>
        <w:jc w:val="both"/>
        <w:rPr>
          <w:color w:val="000000"/>
          <w:sz w:val="28"/>
          <w:szCs w:val="28"/>
        </w:rPr>
      </w:pPr>
      <w:r w:rsidRPr="00CA7AE0">
        <w:rPr>
          <w:color w:val="000000"/>
          <w:sz w:val="28"/>
          <w:szCs w:val="28"/>
        </w:rPr>
        <w:t>Также воспитатель самостоятельно определяет, какие занятия по дорожной тематике можно проводить в младшей, средней, старшей, подготовительной группах и группе кратковременного пребывания детей в дошкольном учреждении. Учитывая, что дошкольники имеют разный уровень индивидуального развития, занятия нужно проводить с учетом их интересов.</w:t>
      </w:r>
    </w:p>
    <w:p w:rsidR="00271385" w:rsidRPr="00CA7AE0" w:rsidRDefault="00271385" w:rsidP="00271385">
      <w:pPr>
        <w:ind w:firstLine="708"/>
        <w:jc w:val="both"/>
        <w:rPr>
          <w:color w:val="000000"/>
          <w:sz w:val="28"/>
          <w:szCs w:val="28"/>
        </w:rPr>
      </w:pPr>
      <w:r w:rsidRPr="00CA7AE0">
        <w:rPr>
          <w:color w:val="000000"/>
          <w:sz w:val="28"/>
          <w:szCs w:val="28"/>
        </w:rPr>
        <w:t>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rsidR="00271385" w:rsidRPr="00CA7AE0" w:rsidRDefault="00271385" w:rsidP="00271385">
      <w:pPr>
        <w:jc w:val="both"/>
        <w:rPr>
          <w:color w:val="000000"/>
          <w:sz w:val="28"/>
          <w:szCs w:val="28"/>
        </w:rPr>
      </w:pPr>
      <w:r w:rsidRPr="00CA7AE0">
        <w:rPr>
          <w:color w:val="000000"/>
          <w:sz w:val="28"/>
          <w:szCs w:val="28"/>
        </w:rPr>
        <w:t>• Рекомендуется использовать на занятиях с дошкольниками новые педагогические технологии:</w:t>
      </w:r>
    </w:p>
    <w:p w:rsidR="00271385" w:rsidRDefault="00271385" w:rsidP="00271385">
      <w:pPr>
        <w:jc w:val="both"/>
        <w:rPr>
          <w:color w:val="000000"/>
          <w:sz w:val="28"/>
          <w:szCs w:val="28"/>
        </w:rPr>
      </w:pPr>
      <w:r w:rsidRPr="00CA7AE0">
        <w:rPr>
          <w:color w:val="000000"/>
          <w:sz w:val="28"/>
          <w:szCs w:val="28"/>
        </w:rPr>
        <w:t>• моделирование опасных и безопасных дорожных ситуаций;</w:t>
      </w:r>
    </w:p>
    <w:p w:rsidR="00271385" w:rsidRPr="00CA7AE0" w:rsidRDefault="00271385" w:rsidP="00271385">
      <w:pPr>
        <w:jc w:val="both"/>
        <w:rPr>
          <w:color w:val="000000"/>
          <w:sz w:val="28"/>
          <w:szCs w:val="28"/>
        </w:rPr>
      </w:pPr>
    </w:p>
    <w:p w:rsidR="00271385" w:rsidRPr="00CA7AE0" w:rsidRDefault="00271385" w:rsidP="00271385">
      <w:pPr>
        <w:jc w:val="both"/>
        <w:rPr>
          <w:color w:val="000000"/>
          <w:sz w:val="28"/>
          <w:szCs w:val="28"/>
        </w:rPr>
      </w:pPr>
      <w:r w:rsidRPr="00CA7AE0">
        <w:rPr>
          <w:color w:val="000000"/>
          <w:sz w:val="28"/>
          <w:szCs w:val="28"/>
        </w:rPr>
        <w:t>• 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271385" w:rsidRPr="00CA7AE0" w:rsidRDefault="00271385" w:rsidP="00271385">
      <w:pPr>
        <w:jc w:val="both"/>
        <w:rPr>
          <w:color w:val="000000"/>
          <w:sz w:val="28"/>
          <w:szCs w:val="28"/>
        </w:rPr>
      </w:pPr>
      <w:r w:rsidRPr="00CA7AE0">
        <w:rPr>
          <w:color w:val="000000"/>
          <w:sz w:val="28"/>
          <w:szCs w:val="28"/>
        </w:rPr>
        <w:t>• интерактивный опрос;</w:t>
      </w:r>
    </w:p>
    <w:p w:rsidR="00271385" w:rsidRPr="00CA7AE0" w:rsidRDefault="00271385" w:rsidP="00271385">
      <w:pPr>
        <w:jc w:val="both"/>
        <w:rPr>
          <w:color w:val="000000"/>
          <w:sz w:val="28"/>
          <w:szCs w:val="28"/>
        </w:rPr>
      </w:pPr>
      <w:r w:rsidRPr="00CA7AE0">
        <w:rPr>
          <w:color w:val="000000"/>
          <w:sz w:val="28"/>
          <w:szCs w:val="28"/>
        </w:rPr>
        <w:t>• коллективная деятельность детей по изучению, осмыслению и осознанию правил дорожного движения, опасности и безопасности в дорожной среде.</w:t>
      </w:r>
    </w:p>
    <w:p w:rsidR="00271385" w:rsidRDefault="00271385" w:rsidP="00271385">
      <w:pPr>
        <w:ind w:firstLine="708"/>
        <w:jc w:val="both"/>
        <w:rPr>
          <w:color w:val="000000"/>
          <w:sz w:val="28"/>
          <w:szCs w:val="28"/>
        </w:rPr>
      </w:pPr>
      <w:r w:rsidRPr="00CA7AE0">
        <w:rPr>
          <w:color w:val="000000"/>
          <w:sz w:val="28"/>
          <w:szCs w:val="28"/>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271385" w:rsidRPr="00CA7AE0" w:rsidRDefault="00271385" w:rsidP="00271385">
      <w:pPr>
        <w:ind w:firstLine="708"/>
        <w:jc w:val="both"/>
        <w:rPr>
          <w:color w:val="000000"/>
          <w:sz w:val="28"/>
          <w:szCs w:val="28"/>
        </w:rPr>
      </w:pPr>
      <w:r w:rsidRPr="00CA7AE0">
        <w:rPr>
          <w:color w:val="000000"/>
          <w:sz w:val="28"/>
          <w:szCs w:val="28"/>
        </w:rPr>
        <w:t xml:space="preserve">При переходе из одной возрастной группы в другую ребенок должен иметь определенные знания по основам безопасного поведения на улице. </w:t>
      </w:r>
      <w:r w:rsidRPr="00CA7AE0">
        <w:rPr>
          <w:color w:val="000000"/>
          <w:sz w:val="28"/>
          <w:szCs w:val="28"/>
        </w:rPr>
        <w:lastRenderedPageBreak/>
        <w:t>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271385" w:rsidRPr="00CA7AE0" w:rsidRDefault="00271385" w:rsidP="00271385">
      <w:pPr>
        <w:ind w:firstLine="708"/>
        <w:jc w:val="both"/>
        <w:rPr>
          <w:color w:val="000000"/>
          <w:sz w:val="28"/>
          <w:szCs w:val="28"/>
        </w:rPr>
      </w:pPr>
      <w:r w:rsidRPr="00CA7AE0">
        <w:rPr>
          <w:color w:val="000000"/>
          <w:sz w:val="28"/>
          <w:szCs w:val="28"/>
        </w:rPr>
        <w:t>В младшей группе занятия лучше всего проводить на прогулках (для лучшей наглядности).</w:t>
      </w:r>
    </w:p>
    <w:p w:rsidR="00271385" w:rsidRPr="00CA7AE0" w:rsidRDefault="00271385" w:rsidP="00271385">
      <w:pPr>
        <w:ind w:firstLine="708"/>
        <w:jc w:val="both"/>
        <w:rPr>
          <w:color w:val="000000"/>
          <w:sz w:val="28"/>
          <w:szCs w:val="28"/>
        </w:rPr>
      </w:pPr>
      <w:r w:rsidRPr="00CA7AE0">
        <w:rPr>
          <w:color w:val="000000"/>
          <w:sz w:val="28"/>
          <w:szCs w:val="28"/>
        </w:rPr>
        <w:t>На них воспитатель показывает детям тротуар, проезжую часть дороги, объясняет их значение. Дети узнают, кого называют водителем, пешеходом, пассажиром. При изучении светофора им объясняют значение красного и желтого сигналов как запрещающих движение и значение зеленого сигнала как разрешающего движение.</w:t>
      </w:r>
    </w:p>
    <w:p w:rsidR="00271385" w:rsidRPr="00CA7AE0" w:rsidRDefault="00271385" w:rsidP="00271385">
      <w:pPr>
        <w:ind w:firstLine="708"/>
        <w:jc w:val="both"/>
        <w:rPr>
          <w:color w:val="000000"/>
          <w:sz w:val="28"/>
          <w:szCs w:val="28"/>
        </w:rPr>
      </w:pPr>
      <w:r w:rsidRPr="00CA7AE0">
        <w:rPr>
          <w:color w:val="000000"/>
          <w:sz w:val="28"/>
          <w:szCs w:val="28"/>
        </w:rPr>
        <w:t>Также дошкольники наблюдают за движением транспорта, пешеходов, учатся различать транспортные средства по названию и величине (большой/маленький): легковой автомобиль, трамвай, автобус, троллейбус и др. Педагогу важно объяснить детям, насколько настоящие автомобили опаснее по сравнению со знакомыми им игрушечными.</w:t>
      </w:r>
    </w:p>
    <w:p w:rsidR="00271385" w:rsidRPr="00CA7AE0" w:rsidRDefault="00271385" w:rsidP="00271385">
      <w:pPr>
        <w:ind w:firstLine="708"/>
        <w:jc w:val="both"/>
        <w:rPr>
          <w:color w:val="000000"/>
          <w:sz w:val="28"/>
          <w:szCs w:val="28"/>
        </w:rPr>
      </w:pPr>
      <w:r w:rsidRPr="00CA7AE0">
        <w:rPr>
          <w:color w:val="000000"/>
          <w:sz w:val="28"/>
          <w:szCs w:val="28"/>
        </w:rPr>
        <w:t>На занятиях 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 д.).</w:t>
      </w:r>
    </w:p>
    <w:p w:rsidR="00271385" w:rsidRPr="00CA7AE0" w:rsidRDefault="00271385" w:rsidP="00271385">
      <w:pPr>
        <w:ind w:firstLine="708"/>
        <w:jc w:val="both"/>
        <w:rPr>
          <w:color w:val="000000"/>
          <w:sz w:val="28"/>
          <w:szCs w:val="28"/>
        </w:rPr>
      </w:pPr>
      <w:r w:rsidRPr="00CA7AE0">
        <w:rPr>
          <w:color w:val="000000"/>
          <w:sz w:val="28"/>
          <w:szCs w:val="28"/>
        </w:rPr>
        <w:t>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w:t>
      </w:r>
    </w:p>
    <w:p w:rsidR="00271385" w:rsidRDefault="00271385" w:rsidP="00271385">
      <w:pPr>
        <w:ind w:firstLine="708"/>
        <w:jc w:val="both"/>
        <w:rPr>
          <w:color w:val="000000"/>
          <w:sz w:val="28"/>
          <w:szCs w:val="28"/>
        </w:rPr>
      </w:pPr>
      <w:r w:rsidRPr="00CA7AE0">
        <w:rPr>
          <w:color w:val="000000"/>
          <w:sz w:val="28"/>
          <w:szCs w:val="28"/>
        </w:rPr>
        <w:t>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271385" w:rsidRDefault="00271385" w:rsidP="00271385">
      <w:pPr>
        <w:ind w:firstLine="708"/>
        <w:jc w:val="both"/>
        <w:rPr>
          <w:color w:val="000000"/>
          <w:sz w:val="28"/>
          <w:szCs w:val="28"/>
        </w:rPr>
      </w:pPr>
    </w:p>
    <w:p w:rsidR="00271385" w:rsidRPr="00CA7AE0" w:rsidRDefault="00271385" w:rsidP="00271385">
      <w:pPr>
        <w:ind w:firstLine="708"/>
        <w:jc w:val="both"/>
        <w:rPr>
          <w:color w:val="000000"/>
          <w:sz w:val="28"/>
          <w:szCs w:val="28"/>
        </w:rPr>
      </w:pPr>
    </w:p>
    <w:p w:rsidR="00271385" w:rsidRPr="00CA7AE0" w:rsidRDefault="00271385" w:rsidP="00271385">
      <w:pPr>
        <w:ind w:firstLine="708"/>
        <w:jc w:val="both"/>
        <w:rPr>
          <w:color w:val="000000"/>
          <w:sz w:val="28"/>
          <w:szCs w:val="28"/>
        </w:rPr>
      </w:pPr>
      <w:r w:rsidRPr="00CA7AE0">
        <w:rPr>
          <w:color w:val="000000"/>
          <w:sz w:val="28"/>
          <w:szCs w:val="28"/>
        </w:rPr>
        <w:t xml:space="preserve">Дидактические занятия по дорожной тематике могут проводиться в виде рисования в альбомах или в специальных тетрадях с заданиями по </w:t>
      </w:r>
      <w:r w:rsidRPr="00CA7AE0">
        <w:rPr>
          <w:color w:val="000000"/>
          <w:sz w:val="28"/>
          <w:szCs w:val="28"/>
        </w:rPr>
        <w:lastRenderedPageBreak/>
        <w:t>штриховке, обводке, дорисовке предметов, развивающих мелкую моторику рук.</w:t>
      </w:r>
    </w:p>
    <w:p w:rsidR="00271385" w:rsidRPr="00CA7AE0" w:rsidRDefault="00271385" w:rsidP="00271385">
      <w:pPr>
        <w:ind w:firstLine="708"/>
        <w:jc w:val="both"/>
        <w:rPr>
          <w:color w:val="000000"/>
          <w:sz w:val="28"/>
          <w:szCs w:val="28"/>
        </w:rPr>
      </w:pPr>
      <w:r w:rsidRPr="00CA7AE0">
        <w:rPr>
          <w:color w:val="000000"/>
          <w:sz w:val="28"/>
          <w:szCs w:val="28"/>
        </w:rPr>
        <w:t>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271385" w:rsidRPr="00CA7AE0" w:rsidRDefault="00271385" w:rsidP="00271385">
      <w:pPr>
        <w:ind w:firstLine="708"/>
        <w:jc w:val="both"/>
        <w:rPr>
          <w:color w:val="000000"/>
          <w:sz w:val="28"/>
          <w:szCs w:val="28"/>
        </w:rPr>
      </w:pPr>
      <w:r w:rsidRPr="00CA7AE0">
        <w:rPr>
          <w:color w:val="000000"/>
          <w:sz w:val="28"/>
          <w:szCs w:val="28"/>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p>
    <w:p w:rsidR="00271385" w:rsidRDefault="00271385" w:rsidP="00271385">
      <w:pPr>
        <w:ind w:firstLine="708"/>
        <w:jc w:val="both"/>
        <w:rPr>
          <w:color w:val="000000"/>
          <w:sz w:val="28"/>
          <w:szCs w:val="28"/>
        </w:rPr>
      </w:pPr>
      <w:r w:rsidRPr="00CA7AE0">
        <w:rPr>
          <w:color w:val="000000"/>
          <w:sz w:val="28"/>
          <w:szCs w:val="28"/>
        </w:rPr>
        <w:t>На улице полезно проводить упражнения на развитие глазомера и бокового зрения. Таким образом, у ребят формируется умение чувствовать и различать скрытую угрозу в дорожной среде.</w:t>
      </w:r>
    </w:p>
    <w:p w:rsidR="00271385" w:rsidRPr="00CA7AE0" w:rsidRDefault="00271385" w:rsidP="00271385">
      <w:pPr>
        <w:ind w:firstLine="708"/>
        <w:jc w:val="both"/>
        <w:rPr>
          <w:color w:val="000000"/>
          <w:sz w:val="28"/>
          <w:szCs w:val="28"/>
        </w:rPr>
      </w:pPr>
      <w:r w:rsidRPr="00CA7AE0">
        <w:rPr>
          <w:color w:val="000000"/>
          <w:sz w:val="28"/>
          <w:szCs w:val="28"/>
        </w:rPr>
        <w:t>На занятиях в группе педагог может дать задание составить рассказ о дорожной ситуации. К примеру, ребята могут рассказать, как ехали в машине (автобусе, трамвае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p>
    <w:p w:rsidR="00271385" w:rsidRPr="00CA7AE0" w:rsidRDefault="00271385" w:rsidP="00271385">
      <w:pPr>
        <w:ind w:firstLine="708"/>
        <w:jc w:val="both"/>
        <w:rPr>
          <w:color w:val="000000"/>
          <w:sz w:val="28"/>
          <w:szCs w:val="28"/>
        </w:rPr>
      </w:pPr>
      <w:r w:rsidRPr="00CA7AE0">
        <w:rPr>
          <w:color w:val="000000"/>
          <w:sz w:val="28"/>
          <w:szCs w:val="28"/>
        </w:rPr>
        <w:t>В объяснениях полезно использовать иллюстративный материал: книги и плакаты, где изображены опасные ситуации, к примеру во дворе, а также различные указания по поведению рядом с проезжей частью.</w:t>
      </w:r>
    </w:p>
    <w:p w:rsidR="00271385" w:rsidRPr="00CA7AE0" w:rsidRDefault="00271385" w:rsidP="00271385">
      <w:pPr>
        <w:ind w:firstLine="708"/>
        <w:jc w:val="both"/>
        <w:rPr>
          <w:color w:val="000000"/>
          <w:sz w:val="28"/>
          <w:szCs w:val="28"/>
        </w:rPr>
      </w:pPr>
      <w:r w:rsidRPr="00CA7AE0">
        <w:rPr>
          <w:color w:val="000000"/>
          <w:sz w:val="28"/>
          <w:szCs w:val="28"/>
        </w:rPr>
        <w:t>Таким образом, к пяти годам у детей расширяются представления о правилах безопасного поведения на улице, формируются навыки наблюдения за происходящим в дорожной среде.</w:t>
      </w:r>
    </w:p>
    <w:p w:rsidR="00271385" w:rsidRPr="00CA7AE0" w:rsidRDefault="00271385" w:rsidP="00271385">
      <w:pPr>
        <w:ind w:firstLine="708"/>
        <w:jc w:val="both"/>
        <w:rPr>
          <w:color w:val="000000"/>
          <w:sz w:val="28"/>
          <w:szCs w:val="28"/>
        </w:rPr>
      </w:pPr>
      <w:r w:rsidRPr="00CA7AE0">
        <w:rPr>
          <w:color w:val="000000"/>
          <w:sz w:val="28"/>
          <w:szCs w:val="28"/>
        </w:rPr>
        <w:t>В старшей группе продолжается знакомство детей с особенностями дорожного движения транспорта и пешеходов. Закрепляется умение ребят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знакомить детей с основными понятиями дорожного "словаря".</w:t>
      </w:r>
    </w:p>
    <w:p w:rsidR="00271385" w:rsidRPr="00CA7AE0" w:rsidRDefault="00271385" w:rsidP="00271385">
      <w:pPr>
        <w:ind w:firstLine="708"/>
        <w:jc w:val="both"/>
        <w:rPr>
          <w:color w:val="000000"/>
          <w:sz w:val="28"/>
          <w:szCs w:val="28"/>
        </w:rPr>
      </w:pPr>
      <w:r w:rsidRPr="00CA7AE0">
        <w:rPr>
          <w:color w:val="000000"/>
          <w:sz w:val="28"/>
          <w:szCs w:val="28"/>
        </w:rPr>
        <w:lastRenderedPageBreak/>
        <w:t>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делать, чтобы быть в безопасности.</w:t>
      </w:r>
    </w:p>
    <w:p w:rsidR="00271385" w:rsidRDefault="00271385" w:rsidP="00271385">
      <w:pPr>
        <w:ind w:firstLine="708"/>
        <w:jc w:val="both"/>
        <w:rPr>
          <w:color w:val="000000"/>
          <w:sz w:val="28"/>
          <w:szCs w:val="28"/>
        </w:rPr>
      </w:pPr>
      <w:r w:rsidRPr="00CA7AE0">
        <w:rPr>
          <w:color w:val="000000"/>
          <w:sz w:val="28"/>
          <w:szCs w:val="28"/>
        </w:rPr>
        <w:t xml:space="preserve">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На прогулке воспитатель наглядно показывает дошкольникам движение транспортных </w:t>
      </w:r>
    </w:p>
    <w:p w:rsidR="00271385" w:rsidRDefault="00271385" w:rsidP="00271385">
      <w:pPr>
        <w:ind w:firstLine="708"/>
        <w:jc w:val="both"/>
        <w:rPr>
          <w:color w:val="000000"/>
          <w:sz w:val="28"/>
          <w:szCs w:val="28"/>
        </w:rPr>
      </w:pPr>
    </w:p>
    <w:p w:rsidR="00271385" w:rsidRPr="00CA7AE0" w:rsidRDefault="00271385" w:rsidP="00271385">
      <w:pPr>
        <w:jc w:val="both"/>
        <w:rPr>
          <w:color w:val="000000"/>
          <w:sz w:val="28"/>
          <w:szCs w:val="28"/>
        </w:rPr>
      </w:pPr>
      <w:r w:rsidRPr="00CA7AE0">
        <w:rPr>
          <w:color w:val="000000"/>
          <w:sz w:val="28"/>
          <w:szCs w:val="28"/>
        </w:rPr>
        <w:t>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переходит дорогу в неположенном месте, он не видит, что за большим транспортом может ехать мотоцикл, легковая машина с большой скоростью. В свою очередь, водитель автомобиля (мотоцикла) тоже не видит пешехода, если он переходит дорогу в месте закрытого обзора. В результате происходят наезды.</w:t>
      </w:r>
    </w:p>
    <w:p w:rsidR="00271385" w:rsidRPr="00CA7AE0" w:rsidRDefault="00271385" w:rsidP="00271385">
      <w:pPr>
        <w:ind w:firstLine="708"/>
        <w:jc w:val="both"/>
        <w:rPr>
          <w:color w:val="000000"/>
          <w:sz w:val="28"/>
          <w:szCs w:val="28"/>
        </w:rPr>
      </w:pPr>
      <w:r w:rsidRPr="00CA7AE0">
        <w:rPr>
          <w:color w:val="000000"/>
          <w:sz w:val="28"/>
          <w:szCs w:val="28"/>
        </w:rP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rsidR="00271385" w:rsidRDefault="00271385" w:rsidP="00271385">
      <w:pPr>
        <w:ind w:firstLine="708"/>
        <w:jc w:val="both"/>
        <w:rPr>
          <w:color w:val="000000"/>
          <w:sz w:val="28"/>
          <w:szCs w:val="28"/>
        </w:rPr>
      </w:pPr>
      <w:r w:rsidRPr="00CA7AE0">
        <w:rPr>
          <w:color w:val="000000"/>
          <w:sz w:val="28"/>
          <w:szCs w:val="28"/>
        </w:rPr>
        <w:t>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rsidR="00271385" w:rsidRPr="00CA7AE0" w:rsidRDefault="00271385" w:rsidP="00271385">
      <w:pPr>
        <w:ind w:firstLine="708"/>
        <w:jc w:val="both"/>
        <w:rPr>
          <w:color w:val="000000"/>
          <w:sz w:val="28"/>
          <w:szCs w:val="28"/>
        </w:rPr>
      </w:pPr>
      <w:r w:rsidRPr="00CA7AE0">
        <w:rPr>
          <w:color w:val="000000"/>
          <w:sz w:val="28"/>
          <w:szCs w:val="28"/>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p>
    <w:p w:rsidR="00271385" w:rsidRPr="00CA7AE0" w:rsidRDefault="00271385" w:rsidP="00271385">
      <w:pPr>
        <w:ind w:firstLine="708"/>
        <w:jc w:val="both"/>
        <w:rPr>
          <w:color w:val="000000"/>
          <w:sz w:val="28"/>
          <w:szCs w:val="28"/>
        </w:rPr>
      </w:pPr>
      <w:r w:rsidRPr="00CA7AE0">
        <w:rPr>
          <w:color w:val="000000"/>
          <w:sz w:val="28"/>
          <w:szCs w:val="28"/>
        </w:rPr>
        <w:lastRenderedPageBreak/>
        <w:t>Особенно внимательно нужно относиться к детям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w:t>
      </w:r>
    </w:p>
    <w:p w:rsidR="00271385" w:rsidRPr="00CA7AE0" w:rsidRDefault="00271385" w:rsidP="00271385">
      <w:pPr>
        <w:ind w:firstLine="708"/>
        <w:jc w:val="both"/>
        <w:rPr>
          <w:color w:val="000000"/>
          <w:sz w:val="28"/>
          <w:szCs w:val="28"/>
        </w:rPr>
      </w:pPr>
      <w:r w:rsidRPr="00CA7AE0">
        <w:rPr>
          <w:color w:val="000000"/>
          <w:sz w:val="28"/>
          <w:szCs w:val="28"/>
        </w:rPr>
        <w:t>У дошкольников этой возрастной группы нужно развивать способности к 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 предвидеть опасность на улице.</w:t>
      </w:r>
    </w:p>
    <w:p w:rsidR="00271385" w:rsidRPr="00CA7AE0" w:rsidRDefault="00271385" w:rsidP="00271385">
      <w:pPr>
        <w:ind w:firstLine="708"/>
        <w:jc w:val="both"/>
        <w:rPr>
          <w:color w:val="000000"/>
          <w:sz w:val="28"/>
          <w:szCs w:val="28"/>
        </w:rPr>
      </w:pPr>
      <w:r w:rsidRPr="00CA7AE0">
        <w:rPr>
          <w:color w:val="000000"/>
          <w:sz w:val="28"/>
          <w:szCs w:val="28"/>
        </w:rPr>
        <w:t>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p>
    <w:p w:rsidR="00271385" w:rsidRPr="00CA7AE0" w:rsidRDefault="00271385" w:rsidP="00271385">
      <w:pPr>
        <w:ind w:firstLine="708"/>
        <w:jc w:val="both"/>
        <w:rPr>
          <w:color w:val="000000"/>
          <w:sz w:val="28"/>
          <w:szCs w:val="28"/>
        </w:rPr>
      </w:pPr>
      <w:r w:rsidRPr="00CA7AE0">
        <w:rPr>
          <w:color w:val="000000"/>
          <w:sz w:val="28"/>
          <w:szCs w:val="28"/>
        </w:rPr>
        <w:t>Занятия по правилам дорожного поведения также проводятся и в группах кратковременного пребывания. С учетом лимита времени воспитатель может выборочно давать ребятам задания в альбомах по рисованию, развивающие их познавательные способности и активизирующие их самостоятельную работу по изучению правил безопасного поведения на улице.</w:t>
      </w:r>
    </w:p>
    <w:p w:rsidR="00271385" w:rsidRPr="00CA7AE0" w:rsidRDefault="00271385" w:rsidP="00271385">
      <w:pPr>
        <w:jc w:val="both"/>
        <w:rPr>
          <w:color w:val="000000"/>
          <w:sz w:val="28"/>
          <w:szCs w:val="28"/>
        </w:rPr>
      </w:pPr>
      <w:r w:rsidRPr="00CA7AE0">
        <w:rPr>
          <w:color w:val="000000"/>
          <w:sz w:val="28"/>
          <w:szCs w:val="28"/>
        </w:rPr>
        <w:t>Принципы воспитания и обучения</w:t>
      </w:r>
    </w:p>
    <w:p w:rsidR="00271385" w:rsidRPr="00CA7AE0" w:rsidRDefault="00271385" w:rsidP="00271385">
      <w:pPr>
        <w:jc w:val="both"/>
        <w:rPr>
          <w:color w:val="000000"/>
          <w:sz w:val="28"/>
          <w:szCs w:val="28"/>
        </w:rPr>
      </w:pPr>
      <w:r w:rsidRPr="00CA7AE0">
        <w:rPr>
          <w:color w:val="000000"/>
          <w:sz w:val="28"/>
          <w:szCs w:val="28"/>
        </w:rPr>
        <w:t>• единство;</w:t>
      </w:r>
    </w:p>
    <w:p w:rsidR="00271385" w:rsidRPr="00CA7AE0" w:rsidRDefault="00271385" w:rsidP="00271385">
      <w:pPr>
        <w:jc w:val="both"/>
        <w:rPr>
          <w:color w:val="000000"/>
          <w:sz w:val="28"/>
          <w:szCs w:val="28"/>
        </w:rPr>
      </w:pPr>
      <w:r w:rsidRPr="00CA7AE0">
        <w:rPr>
          <w:color w:val="000000"/>
          <w:sz w:val="28"/>
          <w:szCs w:val="28"/>
        </w:rPr>
        <w:t>• наглядность;</w:t>
      </w:r>
    </w:p>
    <w:p w:rsidR="00271385" w:rsidRPr="00CA7AE0" w:rsidRDefault="00271385" w:rsidP="00271385">
      <w:pPr>
        <w:jc w:val="both"/>
        <w:rPr>
          <w:color w:val="000000"/>
          <w:sz w:val="28"/>
          <w:szCs w:val="28"/>
        </w:rPr>
      </w:pPr>
      <w:r w:rsidRPr="00CA7AE0">
        <w:rPr>
          <w:color w:val="000000"/>
          <w:sz w:val="28"/>
          <w:szCs w:val="28"/>
        </w:rPr>
        <w:t>• постепенность;</w:t>
      </w:r>
    </w:p>
    <w:p w:rsidR="00271385" w:rsidRPr="00CA7AE0" w:rsidRDefault="00271385" w:rsidP="00271385">
      <w:pPr>
        <w:jc w:val="both"/>
        <w:rPr>
          <w:color w:val="000000"/>
          <w:sz w:val="28"/>
          <w:szCs w:val="28"/>
        </w:rPr>
      </w:pPr>
      <w:r w:rsidRPr="00CA7AE0">
        <w:rPr>
          <w:color w:val="000000"/>
          <w:sz w:val="28"/>
          <w:szCs w:val="28"/>
        </w:rPr>
        <w:t>• доступность и др.</w:t>
      </w:r>
    </w:p>
    <w:p w:rsidR="00271385" w:rsidRPr="00CA7AE0" w:rsidRDefault="00271385" w:rsidP="00271385">
      <w:pPr>
        <w:jc w:val="both"/>
        <w:rPr>
          <w:color w:val="000000"/>
          <w:sz w:val="28"/>
          <w:szCs w:val="28"/>
        </w:rPr>
      </w:pPr>
      <w:r w:rsidRPr="00CA7AE0">
        <w:rPr>
          <w:color w:val="000000"/>
          <w:sz w:val="28"/>
          <w:szCs w:val="28"/>
        </w:rPr>
        <w:t>Примерная тематика занятий с дошкольниками</w:t>
      </w:r>
    </w:p>
    <w:p w:rsidR="00271385" w:rsidRPr="00CA7AE0" w:rsidRDefault="00271385" w:rsidP="00271385">
      <w:pPr>
        <w:jc w:val="both"/>
        <w:rPr>
          <w:color w:val="000000"/>
          <w:sz w:val="28"/>
          <w:szCs w:val="28"/>
        </w:rPr>
      </w:pPr>
      <w:r w:rsidRPr="00CA7AE0">
        <w:rPr>
          <w:color w:val="000000"/>
          <w:sz w:val="28"/>
          <w:szCs w:val="28"/>
        </w:rPr>
        <w:t>• "Дорога в дошкольное учреждение".</w:t>
      </w:r>
    </w:p>
    <w:p w:rsidR="00271385" w:rsidRPr="00CA7AE0" w:rsidRDefault="00271385" w:rsidP="00271385">
      <w:pPr>
        <w:jc w:val="both"/>
        <w:rPr>
          <w:color w:val="000000"/>
          <w:sz w:val="28"/>
          <w:szCs w:val="28"/>
        </w:rPr>
      </w:pPr>
      <w:r w:rsidRPr="00CA7AE0">
        <w:rPr>
          <w:color w:val="000000"/>
          <w:sz w:val="28"/>
          <w:szCs w:val="28"/>
        </w:rPr>
        <w:t>• "Опасные места на территории, прилегающей к дошкольному учреждению".</w:t>
      </w:r>
    </w:p>
    <w:p w:rsidR="00271385" w:rsidRPr="00CA7AE0" w:rsidRDefault="00271385" w:rsidP="00271385">
      <w:pPr>
        <w:jc w:val="both"/>
        <w:rPr>
          <w:color w:val="000000"/>
          <w:sz w:val="28"/>
          <w:szCs w:val="28"/>
        </w:rPr>
      </w:pPr>
      <w:r w:rsidRPr="00CA7AE0">
        <w:rPr>
          <w:color w:val="000000"/>
          <w:sz w:val="28"/>
          <w:szCs w:val="28"/>
        </w:rPr>
        <w:t>• "Предвидение опасности на улицах".</w:t>
      </w:r>
    </w:p>
    <w:p w:rsidR="00271385" w:rsidRPr="00CA7AE0" w:rsidRDefault="00271385" w:rsidP="00271385">
      <w:pPr>
        <w:jc w:val="both"/>
        <w:rPr>
          <w:color w:val="000000"/>
          <w:sz w:val="28"/>
          <w:szCs w:val="28"/>
        </w:rPr>
      </w:pPr>
      <w:r w:rsidRPr="00CA7AE0">
        <w:rPr>
          <w:color w:val="000000"/>
          <w:sz w:val="28"/>
          <w:szCs w:val="28"/>
        </w:rPr>
        <w:lastRenderedPageBreak/>
        <w:t>• "Виды транспортных средств".</w:t>
      </w:r>
    </w:p>
    <w:p w:rsidR="00271385" w:rsidRPr="00CA7AE0" w:rsidRDefault="00271385" w:rsidP="00271385">
      <w:pPr>
        <w:jc w:val="both"/>
        <w:rPr>
          <w:color w:val="000000"/>
          <w:sz w:val="28"/>
          <w:szCs w:val="28"/>
        </w:rPr>
      </w:pPr>
      <w:r w:rsidRPr="00CA7AE0">
        <w:rPr>
          <w:color w:val="000000"/>
          <w:sz w:val="28"/>
          <w:szCs w:val="28"/>
        </w:rPr>
        <w:t>• "Правила поведения на тротуаре, во дворе, на детской площадке".</w:t>
      </w:r>
    </w:p>
    <w:p w:rsidR="00271385" w:rsidRPr="00CA7AE0" w:rsidRDefault="00271385" w:rsidP="00271385">
      <w:pPr>
        <w:jc w:val="both"/>
        <w:rPr>
          <w:color w:val="000000"/>
          <w:sz w:val="28"/>
          <w:szCs w:val="28"/>
        </w:rPr>
      </w:pPr>
      <w:r w:rsidRPr="00CA7AE0">
        <w:rPr>
          <w:color w:val="000000"/>
          <w:sz w:val="28"/>
          <w:szCs w:val="28"/>
        </w:rPr>
        <w:t>• "Нахождение на улице со взрослыми и правила перехода проезжей части дороги".</w:t>
      </w:r>
    </w:p>
    <w:p w:rsidR="00271385" w:rsidRPr="00CA7AE0" w:rsidRDefault="00271385" w:rsidP="00271385">
      <w:pPr>
        <w:jc w:val="both"/>
        <w:rPr>
          <w:color w:val="000000"/>
          <w:sz w:val="28"/>
          <w:szCs w:val="28"/>
        </w:rPr>
      </w:pPr>
      <w:r w:rsidRPr="00CA7AE0">
        <w:rPr>
          <w:color w:val="000000"/>
          <w:sz w:val="28"/>
          <w:szCs w:val="28"/>
        </w:rPr>
        <w:t>• "Опасные и безопасные действия пешеходов и пассажиров".</w:t>
      </w:r>
    </w:p>
    <w:p w:rsidR="00271385" w:rsidRPr="00CA7AE0" w:rsidRDefault="00271385" w:rsidP="00271385">
      <w:pPr>
        <w:jc w:val="both"/>
        <w:rPr>
          <w:color w:val="000000"/>
          <w:sz w:val="28"/>
          <w:szCs w:val="28"/>
        </w:rPr>
      </w:pPr>
      <w:r w:rsidRPr="00CA7AE0">
        <w:rPr>
          <w:color w:val="000000"/>
          <w:sz w:val="28"/>
          <w:szCs w:val="28"/>
        </w:rPr>
        <w:t>• "Виды и сигналы светофоров".</w:t>
      </w:r>
    </w:p>
    <w:p w:rsidR="00271385" w:rsidRPr="00CA7AE0" w:rsidRDefault="00271385" w:rsidP="00271385">
      <w:pPr>
        <w:jc w:val="both"/>
        <w:rPr>
          <w:color w:val="000000"/>
          <w:sz w:val="28"/>
          <w:szCs w:val="28"/>
        </w:rPr>
      </w:pPr>
      <w:r w:rsidRPr="00CA7AE0">
        <w:rPr>
          <w:color w:val="000000"/>
          <w:sz w:val="28"/>
          <w:szCs w:val="28"/>
        </w:rPr>
        <w:t>• «Пешеходный переход (подземный, надземный и наземный – "зебра")».</w:t>
      </w:r>
    </w:p>
    <w:p w:rsidR="00271385" w:rsidRPr="00CA7AE0" w:rsidRDefault="00271385" w:rsidP="00271385">
      <w:pPr>
        <w:jc w:val="both"/>
        <w:rPr>
          <w:color w:val="000000"/>
          <w:sz w:val="28"/>
          <w:szCs w:val="28"/>
        </w:rPr>
      </w:pPr>
      <w:r w:rsidRPr="00CA7AE0">
        <w:rPr>
          <w:color w:val="000000"/>
          <w:sz w:val="28"/>
          <w:szCs w:val="28"/>
        </w:rPr>
        <w:t>• "Дорожные знаки для пешеходов".</w:t>
      </w:r>
    </w:p>
    <w:p w:rsidR="00271385" w:rsidRPr="00CA7AE0" w:rsidRDefault="00271385" w:rsidP="00271385">
      <w:pPr>
        <w:jc w:val="both"/>
        <w:rPr>
          <w:color w:val="000000"/>
          <w:sz w:val="28"/>
          <w:szCs w:val="28"/>
        </w:rPr>
      </w:pPr>
      <w:r w:rsidRPr="00CA7AE0">
        <w:rPr>
          <w:color w:val="000000"/>
          <w:sz w:val="28"/>
          <w:szCs w:val="28"/>
        </w:rPr>
        <w:t>• "Развитие глазомера для определения расстояния до приближающихся транспортных средств, определение направления их движения, опасные повороты автомобилей".</w:t>
      </w:r>
    </w:p>
    <w:p w:rsidR="00271385" w:rsidRPr="00CA7AE0" w:rsidRDefault="00271385" w:rsidP="00271385">
      <w:pPr>
        <w:jc w:val="both"/>
        <w:rPr>
          <w:color w:val="000000"/>
          <w:sz w:val="28"/>
          <w:szCs w:val="28"/>
        </w:rPr>
      </w:pPr>
      <w:r w:rsidRPr="00CA7AE0">
        <w:rPr>
          <w:color w:val="000000"/>
          <w:sz w:val="28"/>
          <w:szCs w:val="28"/>
        </w:rPr>
        <w:t>При обучении детей следует учитывать следующие данные научных исследований:</w:t>
      </w:r>
    </w:p>
    <w:p w:rsidR="00271385" w:rsidRDefault="00271385" w:rsidP="00271385">
      <w:pPr>
        <w:jc w:val="both"/>
        <w:rPr>
          <w:color w:val="000000"/>
          <w:sz w:val="28"/>
          <w:szCs w:val="28"/>
        </w:rPr>
      </w:pPr>
      <w:r w:rsidRPr="00CA7AE0">
        <w:rPr>
          <w:color w:val="000000"/>
          <w:sz w:val="28"/>
          <w:szCs w:val="28"/>
        </w:rPr>
        <w:t>• дошкольники младшей группы способны запомнить только два</w:t>
      </w:r>
      <w:r>
        <w:rPr>
          <w:color w:val="000000"/>
          <w:sz w:val="28"/>
          <w:szCs w:val="28"/>
        </w:rPr>
        <w:t>-</w:t>
      </w:r>
      <w:r w:rsidRPr="00CA7AE0">
        <w:rPr>
          <w:color w:val="000000"/>
          <w:sz w:val="28"/>
          <w:szCs w:val="28"/>
        </w:rPr>
        <w:t>три ярких признака предметов;</w:t>
      </w:r>
    </w:p>
    <w:p w:rsidR="00271385" w:rsidRPr="00CA7AE0" w:rsidRDefault="00271385" w:rsidP="00271385">
      <w:pPr>
        <w:jc w:val="both"/>
        <w:rPr>
          <w:color w:val="000000"/>
          <w:sz w:val="28"/>
          <w:szCs w:val="28"/>
        </w:rPr>
      </w:pPr>
      <w:r w:rsidRPr="00CA7AE0">
        <w:rPr>
          <w:color w:val="000000"/>
          <w:sz w:val="28"/>
          <w:szCs w:val="28"/>
        </w:rPr>
        <w:t>• дети средней группы могут запомнить три</w:t>
      </w:r>
      <w:r>
        <w:rPr>
          <w:color w:val="000000"/>
          <w:sz w:val="28"/>
          <w:szCs w:val="28"/>
        </w:rPr>
        <w:t>-</w:t>
      </w:r>
      <w:r w:rsidRPr="00CA7AE0">
        <w:rPr>
          <w:color w:val="000000"/>
          <w:sz w:val="28"/>
          <w:szCs w:val="28"/>
        </w:rPr>
        <w:t>четыре признака предмета;</w:t>
      </w:r>
    </w:p>
    <w:p w:rsidR="00271385" w:rsidRPr="00CA7AE0" w:rsidRDefault="00271385" w:rsidP="00271385">
      <w:pPr>
        <w:jc w:val="both"/>
        <w:rPr>
          <w:color w:val="000000"/>
          <w:sz w:val="28"/>
          <w:szCs w:val="28"/>
        </w:rPr>
      </w:pPr>
      <w:r w:rsidRPr="00CA7AE0">
        <w:rPr>
          <w:color w:val="000000"/>
          <w:sz w:val="28"/>
          <w:szCs w:val="28"/>
        </w:rPr>
        <w:t>• дети из старшей группы запоминают не больше пяти</w:t>
      </w:r>
      <w:r>
        <w:rPr>
          <w:color w:val="000000"/>
          <w:sz w:val="28"/>
          <w:szCs w:val="28"/>
        </w:rPr>
        <w:t>-</w:t>
      </w:r>
      <w:r w:rsidRPr="00CA7AE0">
        <w:rPr>
          <w:color w:val="000000"/>
          <w:sz w:val="28"/>
          <w:szCs w:val="28"/>
        </w:rPr>
        <w:t>шести признаков предмета.</w:t>
      </w:r>
    </w:p>
    <w:p w:rsidR="00271385" w:rsidRPr="00CA7AE0" w:rsidRDefault="00271385" w:rsidP="00271385">
      <w:pPr>
        <w:jc w:val="both"/>
        <w:rPr>
          <w:color w:val="000000"/>
          <w:sz w:val="28"/>
          <w:szCs w:val="28"/>
        </w:rPr>
      </w:pPr>
      <w:r w:rsidRPr="00CA7AE0">
        <w:rPr>
          <w:color w:val="000000"/>
          <w:sz w:val="28"/>
          <w:szCs w:val="28"/>
        </w:rPr>
        <w:t>Имеются в виду: цвет, форма, структура, пропорции, величина, назначение предмета.</w:t>
      </w:r>
    </w:p>
    <w:p w:rsidR="00271385" w:rsidRPr="00CA7AE0" w:rsidRDefault="00271385" w:rsidP="00271385">
      <w:pPr>
        <w:ind w:firstLine="708"/>
        <w:jc w:val="both"/>
        <w:rPr>
          <w:color w:val="000000"/>
          <w:sz w:val="28"/>
          <w:szCs w:val="28"/>
        </w:rPr>
      </w:pPr>
      <w:r w:rsidRPr="00CA7AE0">
        <w:rPr>
          <w:color w:val="000000"/>
          <w:sz w:val="28"/>
          <w:szCs w:val="28"/>
        </w:rPr>
        <w:t>При реализации программы воспитания и обучения дошкольников воспитателю рекомендуется определить цели и ориентиры для каждой возрастной группы (от 3 до 7 лет), к которым он должен стремиться, формируя и развивая у них навыки безопасного поведения на улице.</w:t>
      </w:r>
    </w:p>
    <w:p w:rsidR="00271385" w:rsidRPr="00CA7AE0" w:rsidRDefault="00271385" w:rsidP="00271385">
      <w:pPr>
        <w:pStyle w:val="consplusnormal"/>
        <w:spacing w:before="0" w:beforeAutospacing="0" w:after="0" w:afterAutospacing="0"/>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rPr>
          <w:b/>
          <w:i/>
          <w:sz w:val="28"/>
          <w:szCs w:val="28"/>
        </w:rPr>
      </w:pPr>
    </w:p>
    <w:p w:rsidR="00271385" w:rsidRDefault="00271385" w:rsidP="00271385">
      <w:pPr>
        <w:pStyle w:val="consplusnormal"/>
        <w:spacing w:before="0" w:beforeAutospacing="0" w:after="0" w:afterAutospacing="0"/>
        <w:rPr>
          <w:b/>
          <w:i/>
          <w:sz w:val="28"/>
          <w:szCs w:val="28"/>
        </w:rPr>
      </w:pPr>
    </w:p>
    <w:p w:rsidR="00271385" w:rsidRPr="00CA7AE0" w:rsidRDefault="00271385" w:rsidP="00271385">
      <w:pPr>
        <w:pStyle w:val="consplusnormal"/>
        <w:spacing w:before="0" w:beforeAutospacing="0" w:after="0" w:afterAutospacing="0"/>
        <w:ind w:firstLine="540"/>
        <w:jc w:val="right"/>
        <w:rPr>
          <w:color w:val="000000"/>
          <w:sz w:val="28"/>
          <w:szCs w:val="28"/>
        </w:rPr>
      </w:pPr>
      <w:r w:rsidRPr="00CA7AE0">
        <w:rPr>
          <w:b/>
          <w:i/>
          <w:sz w:val="28"/>
          <w:szCs w:val="28"/>
        </w:rPr>
        <w:t xml:space="preserve">Приложение </w:t>
      </w:r>
      <w:r>
        <w:rPr>
          <w:b/>
          <w:i/>
          <w:sz w:val="28"/>
          <w:szCs w:val="28"/>
        </w:rPr>
        <w:t>9</w:t>
      </w:r>
    </w:p>
    <w:p w:rsidR="00271385" w:rsidRPr="00CA7AE0" w:rsidRDefault="00271385" w:rsidP="00271385">
      <w:pPr>
        <w:jc w:val="both"/>
        <w:rPr>
          <w:color w:val="000000"/>
          <w:sz w:val="28"/>
          <w:szCs w:val="28"/>
        </w:rPr>
      </w:pPr>
      <w:r w:rsidRPr="00CA7AE0">
        <w:rPr>
          <w:color w:val="000000"/>
          <w:sz w:val="28"/>
          <w:szCs w:val="28"/>
        </w:rPr>
        <w:t> </w:t>
      </w:r>
    </w:p>
    <w:p w:rsidR="00271385" w:rsidRDefault="00271385" w:rsidP="00271385">
      <w:pPr>
        <w:jc w:val="center"/>
        <w:rPr>
          <w:rStyle w:val="aa"/>
          <w:color w:val="000000"/>
          <w:sz w:val="28"/>
          <w:szCs w:val="28"/>
        </w:rPr>
      </w:pPr>
      <w:r w:rsidRPr="00CA7AE0">
        <w:rPr>
          <w:rStyle w:val="aa"/>
          <w:color w:val="000000"/>
          <w:sz w:val="28"/>
          <w:szCs w:val="28"/>
        </w:rPr>
        <w:t>Методика построения системы работы по изучению дошкольн</w:t>
      </w:r>
      <w:r>
        <w:rPr>
          <w:rStyle w:val="aa"/>
          <w:color w:val="000000"/>
          <w:sz w:val="28"/>
          <w:szCs w:val="28"/>
        </w:rPr>
        <w:t>иками правил дорожного движения</w:t>
      </w:r>
    </w:p>
    <w:p w:rsidR="00271385" w:rsidRPr="00CA7AE0" w:rsidRDefault="00271385" w:rsidP="00271385">
      <w:pPr>
        <w:jc w:val="center"/>
        <w:rPr>
          <w:color w:val="000000"/>
          <w:sz w:val="28"/>
          <w:szCs w:val="28"/>
        </w:rPr>
      </w:pPr>
    </w:p>
    <w:p w:rsidR="00271385" w:rsidRDefault="00271385" w:rsidP="00271385">
      <w:pPr>
        <w:ind w:firstLine="708"/>
        <w:jc w:val="both"/>
        <w:rPr>
          <w:color w:val="000000"/>
          <w:sz w:val="28"/>
          <w:szCs w:val="28"/>
        </w:rPr>
      </w:pPr>
      <w:r w:rsidRPr="00CA7AE0">
        <w:rPr>
          <w:color w:val="000000"/>
          <w:sz w:val="28"/>
          <w:szCs w:val="28"/>
        </w:rPr>
        <w:t xml:space="preserve">Целью организации работы является формирование и развитие у детей 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 </w:t>
      </w:r>
    </w:p>
    <w:p w:rsidR="00271385" w:rsidRPr="00CA7AE0" w:rsidRDefault="00271385" w:rsidP="00271385">
      <w:pPr>
        <w:ind w:firstLine="708"/>
        <w:jc w:val="both"/>
        <w:rPr>
          <w:color w:val="000000"/>
          <w:sz w:val="28"/>
          <w:szCs w:val="28"/>
        </w:rPr>
      </w:pPr>
      <w:r w:rsidRPr="00CA7AE0">
        <w:rPr>
          <w:color w:val="000000"/>
          <w:sz w:val="28"/>
          <w:szCs w:val="28"/>
        </w:rPr>
        <w:t>Эта система обучения должна решать следующие задачи:</w:t>
      </w:r>
    </w:p>
    <w:p w:rsidR="00271385" w:rsidRPr="00CA7AE0" w:rsidRDefault="00271385" w:rsidP="00271385">
      <w:pPr>
        <w:jc w:val="both"/>
        <w:rPr>
          <w:color w:val="000000"/>
          <w:sz w:val="28"/>
          <w:szCs w:val="28"/>
        </w:rPr>
      </w:pPr>
      <w:r w:rsidRPr="00CA7AE0">
        <w:rPr>
          <w:color w:val="000000"/>
          <w:sz w:val="28"/>
          <w:szCs w:val="28"/>
        </w:rPr>
        <w:t>• Обучение детей безопасному поведению на автомобильных дорогах.</w:t>
      </w:r>
    </w:p>
    <w:p w:rsidR="00271385" w:rsidRPr="00CA7AE0" w:rsidRDefault="00271385" w:rsidP="00271385">
      <w:pPr>
        <w:jc w:val="both"/>
        <w:rPr>
          <w:color w:val="000000"/>
          <w:sz w:val="28"/>
          <w:szCs w:val="28"/>
        </w:rPr>
      </w:pPr>
      <w:r w:rsidRPr="00CA7AE0">
        <w:rPr>
          <w:color w:val="000000"/>
          <w:sz w:val="28"/>
          <w:szCs w:val="28"/>
        </w:rPr>
        <w:t>• Формирование у детей навыков и умений наблюдения за дорожной обстановкой и предвидения опасных ситуаций, умение обходить их.</w:t>
      </w:r>
    </w:p>
    <w:p w:rsidR="00271385" w:rsidRPr="00CA7AE0" w:rsidRDefault="00271385" w:rsidP="00271385">
      <w:pPr>
        <w:jc w:val="both"/>
        <w:rPr>
          <w:color w:val="000000"/>
          <w:sz w:val="28"/>
          <w:szCs w:val="28"/>
        </w:rPr>
      </w:pPr>
      <w:r w:rsidRPr="00CA7AE0">
        <w:rPr>
          <w:color w:val="000000"/>
          <w:sz w:val="28"/>
          <w:szCs w:val="28"/>
        </w:rPr>
        <w:t xml:space="preserve">• Воспитание дисциплинированности и сознательного выполнения правил дорожного движения, культуры поведения в </w:t>
      </w:r>
      <w:proofErr w:type="spellStart"/>
      <w:r w:rsidRPr="00CA7AE0">
        <w:rPr>
          <w:color w:val="000000"/>
          <w:sz w:val="28"/>
          <w:szCs w:val="28"/>
        </w:rPr>
        <w:t>дорожно</w:t>
      </w:r>
      <w:proofErr w:type="spellEnd"/>
      <w:r w:rsidRPr="00CA7AE0">
        <w:rPr>
          <w:color w:val="000000"/>
          <w:sz w:val="28"/>
          <w:szCs w:val="28"/>
        </w:rPr>
        <w:t xml:space="preserve"> - транспортном процессе.</w:t>
      </w:r>
    </w:p>
    <w:p w:rsidR="00271385" w:rsidRPr="00CA7AE0" w:rsidRDefault="00271385" w:rsidP="00271385">
      <w:pPr>
        <w:jc w:val="both"/>
        <w:rPr>
          <w:color w:val="000000"/>
          <w:sz w:val="28"/>
          <w:szCs w:val="28"/>
        </w:rPr>
      </w:pPr>
      <w:r w:rsidRPr="00CA7AE0">
        <w:rPr>
          <w:color w:val="000000"/>
          <w:sz w:val="28"/>
          <w:szCs w:val="28"/>
        </w:rPr>
        <w:t>• Обогатить представление детей о здоровье. Детей необходимо обучать не только правилам дорожного движения, но и безопасному поведению на улицах, дорогах, в транспорте.</w:t>
      </w:r>
    </w:p>
    <w:p w:rsidR="00271385" w:rsidRPr="00CA7AE0" w:rsidRDefault="00271385" w:rsidP="00271385">
      <w:pPr>
        <w:jc w:val="both"/>
        <w:rPr>
          <w:color w:val="000000"/>
          <w:sz w:val="28"/>
          <w:szCs w:val="28"/>
        </w:rPr>
      </w:pPr>
      <w:r w:rsidRPr="00CA7AE0">
        <w:rPr>
          <w:color w:val="000000"/>
          <w:sz w:val="28"/>
          <w:szCs w:val="28"/>
        </w:rPr>
        <w:t>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271385" w:rsidRPr="00CA7AE0" w:rsidRDefault="00271385" w:rsidP="00271385">
      <w:pPr>
        <w:jc w:val="both"/>
        <w:rPr>
          <w:color w:val="000000"/>
          <w:sz w:val="28"/>
          <w:szCs w:val="28"/>
        </w:rPr>
      </w:pPr>
      <w:r w:rsidRPr="00CA7AE0">
        <w:rPr>
          <w:color w:val="000000"/>
          <w:sz w:val="28"/>
          <w:szCs w:val="28"/>
        </w:rPr>
        <w:t>• Ребенок – пешеход;</w:t>
      </w:r>
    </w:p>
    <w:p w:rsidR="00271385" w:rsidRPr="00CA7AE0" w:rsidRDefault="00271385" w:rsidP="00271385">
      <w:pPr>
        <w:jc w:val="both"/>
        <w:rPr>
          <w:color w:val="000000"/>
          <w:sz w:val="28"/>
          <w:szCs w:val="28"/>
        </w:rPr>
      </w:pPr>
      <w:r w:rsidRPr="00CA7AE0">
        <w:rPr>
          <w:color w:val="000000"/>
          <w:sz w:val="28"/>
          <w:szCs w:val="28"/>
        </w:rPr>
        <w:lastRenderedPageBreak/>
        <w:t>• Ребенок – пассажир городского транспорта;</w:t>
      </w:r>
    </w:p>
    <w:p w:rsidR="00271385" w:rsidRPr="00CA7AE0" w:rsidRDefault="00271385" w:rsidP="00271385">
      <w:pPr>
        <w:jc w:val="both"/>
        <w:rPr>
          <w:color w:val="000000"/>
          <w:sz w:val="28"/>
          <w:szCs w:val="28"/>
        </w:rPr>
      </w:pPr>
      <w:r>
        <w:rPr>
          <w:color w:val="000000"/>
          <w:sz w:val="28"/>
          <w:szCs w:val="28"/>
        </w:rPr>
        <w:t xml:space="preserve">• </w:t>
      </w:r>
      <w:r w:rsidRPr="00CA7AE0">
        <w:rPr>
          <w:color w:val="000000"/>
          <w:sz w:val="28"/>
          <w:szCs w:val="28"/>
        </w:rPr>
        <w:t xml:space="preserve">Ребенок – водитель детских транспортных средств (велосипед, </w:t>
      </w:r>
      <w:proofErr w:type="spellStart"/>
      <w:r w:rsidRPr="00CA7AE0">
        <w:rPr>
          <w:color w:val="000000"/>
          <w:sz w:val="28"/>
          <w:szCs w:val="28"/>
        </w:rPr>
        <w:t>снегокат</w:t>
      </w:r>
      <w:proofErr w:type="spellEnd"/>
      <w:r w:rsidRPr="00CA7AE0">
        <w:rPr>
          <w:color w:val="000000"/>
          <w:sz w:val="28"/>
          <w:szCs w:val="28"/>
        </w:rPr>
        <w:t>, санки, ролики и др.).</w:t>
      </w:r>
    </w:p>
    <w:p w:rsidR="00271385" w:rsidRPr="00CA7AE0" w:rsidRDefault="00271385" w:rsidP="00271385">
      <w:pPr>
        <w:ind w:firstLine="708"/>
        <w:jc w:val="both"/>
        <w:rPr>
          <w:color w:val="000000"/>
          <w:sz w:val="28"/>
          <w:szCs w:val="28"/>
        </w:rPr>
      </w:pPr>
      <w:r w:rsidRPr="00CA7AE0">
        <w:rPr>
          <w:color w:val="000000"/>
          <w:sz w:val="28"/>
          <w:szCs w:val="28"/>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271385" w:rsidRPr="00CA7AE0" w:rsidRDefault="00271385" w:rsidP="00271385">
      <w:pPr>
        <w:ind w:firstLine="708"/>
        <w:jc w:val="both"/>
        <w:rPr>
          <w:color w:val="000000"/>
          <w:sz w:val="28"/>
          <w:szCs w:val="28"/>
        </w:rPr>
      </w:pPr>
      <w:r w:rsidRPr="00CA7AE0">
        <w:rPr>
          <w:color w:val="000000"/>
          <w:sz w:val="28"/>
          <w:szCs w:val="28"/>
        </w:rPr>
        <w:t>Работа эта не должна выделяться в самостоятельный раздел, а должна входить во все разделы и направления программы воспитания в детском саду:</w:t>
      </w:r>
    </w:p>
    <w:p w:rsidR="00271385" w:rsidRPr="00CA7AE0" w:rsidRDefault="00271385" w:rsidP="00271385">
      <w:pPr>
        <w:jc w:val="both"/>
        <w:rPr>
          <w:color w:val="000000"/>
          <w:sz w:val="28"/>
          <w:szCs w:val="28"/>
        </w:rPr>
      </w:pPr>
      <w:r w:rsidRPr="00CA7AE0">
        <w:rPr>
          <w:color w:val="000000"/>
          <w:sz w:val="28"/>
          <w:szCs w:val="28"/>
        </w:rPr>
        <w:t>• организованные формы обучения на занятиях,</w:t>
      </w:r>
    </w:p>
    <w:p w:rsidR="00271385" w:rsidRPr="00CA7AE0" w:rsidRDefault="00271385" w:rsidP="00271385">
      <w:pPr>
        <w:jc w:val="both"/>
        <w:rPr>
          <w:color w:val="000000"/>
          <w:sz w:val="28"/>
          <w:szCs w:val="28"/>
        </w:rPr>
      </w:pPr>
      <w:r w:rsidRPr="00CA7AE0">
        <w:rPr>
          <w:color w:val="000000"/>
          <w:sz w:val="28"/>
          <w:szCs w:val="28"/>
        </w:rPr>
        <w:t>• совместную деятельность взрослого и ребенка,</w:t>
      </w:r>
    </w:p>
    <w:p w:rsidR="00271385" w:rsidRPr="00CA7AE0" w:rsidRDefault="00271385" w:rsidP="00271385">
      <w:pPr>
        <w:jc w:val="both"/>
        <w:rPr>
          <w:color w:val="000000"/>
          <w:sz w:val="28"/>
          <w:szCs w:val="28"/>
        </w:rPr>
      </w:pPr>
      <w:r w:rsidRPr="00CA7AE0">
        <w:rPr>
          <w:color w:val="000000"/>
          <w:sz w:val="28"/>
          <w:szCs w:val="28"/>
        </w:rPr>
        <w:t>• самостоятельную деятельность ребенка,</w:t>
      </w:r>
    </w:p>
    <w:p w:rsidR="00271385" w:rsidRPr="00CA7AE0" w:rsidRDefault="00271385" w:rsidP="00271385">
      <w:pPr>
        <w:jc w:val="both"/>
        <w:rPr>
          <w:color w:val="000000"/>
          <w:sz w:val="28"/>
          <w:szCs w:val="28"/>
        </w:rPr>
      </w:pPr>
      <w:r w:rsidRPr="00CA7AE0">
        <w:rPr>
          <w:color w:val="000000"/>
          <w:sz w:val="28"/>
          <w:szCs w:val="28"/>
        </w:rPr>
        <w:t>• воспитание навыков поведения,</w:t>
      </w:r>
    </w:p>
    <w:p w:rsidR="00271385" w:rsidRPr="00CA7AE0" w:rsidRDefault="00271385" w:rsidP="00271385">
      <w:pPr>
        <w:jc w:val="both"/>
        <w:rPr>
          <w:color w:val="000000"/>
          <w:sz w:val="28"/>
          <w:szCs w:val="28"/>
        </w:rPr>
      </w:pPr>
      <w:r w:rsidRPr="00CA7AE0">
        <w:rPr>
          <w:color w:val="000000"/>
          <w:sz w:val="28"/>
          <w:szCs w:val="28"/>
        </w:rPr>
        <w:t>• ознакомление с окружающим,</w:t>
      </w:r>
    </w:p>
    <w:p w:rsidR="00271385" w:rsidRPr="00CA7AE0" w:rsidRDefault="00271385" w:rsidP="00271385">
      <w:pPr>
        <w:jc w:val="both"/>
        <w:rPr>
          <w:color w:val="000000"/>
          <w:sz w:val="28"/>
          <w:szCs w:val="28"/>
        </w:rPr>
      </w:pPr>
      <w:r w:rsidRPr="00CA7AE0">
        <w:rPr>
          <w:color w:val="000000"/>
          <w:sz w:val="28"/>
          <w:szCs w:val="28"/>
        </w:rPr>
        <w:t>• развитие речи,</w:t>
      </w:r>
    </w:p>
    <w:p w:rsidR="00271385" w:rsidRPr="00CA7AE0" w:rsidRDefault="00271385" w:rsidP="00271385">
      <w:pPr>
        <w:jc w:val="both"/>
        <w:rPr>
          <w:color w:val="000000"/>
          <w:sz w:val="28"/>
          <w:szCs w:val="28"/>
        </w:rPr>
      </w:pPr>
      <w:r w:rsidRPr="00CA7AE0">
        <w:rPr>
          <w:color w:val="000000"/>
          <w:sz w:val="28"/>
          <w:szCs w:val="28"/>
        </w:rPr>
        <w:t>• художественную литературу,</w:t>
      </w:r>
    </w:p>
    <w:p w:rsidR="00271385" w:rsidRPr="00CA7AE0" w:rsidRDefault="00271385" w:rsidP="00271385">
      <w:pPr>
        <w:jc w:val="both"/>
        <w:rPr>
          <w:color w:val="000000"/>
          <w:sz w:val="28"/>
          <w:szCs w:val="28"/>
        </w:rPr>
      </w:pPr>
      <w:r w:rsidRPr="00CA7AE0">
        <w:rPr>
          <w:color w:val="000000"/>
          <w:sz w:val="28"/>
          <w:szCs w:val="28"/>
        </w:rPr>
        <w:t>• конструирование,</w:t>
      </w:r>
    </w:p>
    <w:p w:rsidR="00271385" w:rsidRPr="00CA7AE0" w:rsidRDefault="00271385" w:rsidP="00271385">
      <w:pPr>
        <w:jc w:val="both"/>
        <w:rPr>
          <w:color w:val="000000"/>
          <w:sz w:val="28"/>
          <w:szCs w:val="28"/>
        </w:rPr>
      </w:pPr>
      <w:r w:rsidRPr="00CA7AE0">
        <w:rPr>
          <w:color w:val="000000"/>
          <w:sz w:val="28"/>
          <w:szCs w:val="28"/>
        </w:rPr>
        <w:t>• изобразительное искусство,</w:t>
      </w:r>
    </w:p>
    <w:p w:rsidR="00271385" w:rsidRPr="00CA7AE0" w:rsidRDefault="00271385" w:rsidP="00271385">
      <w:pPr>
        <w:jc w:val="both"/>
        <w:rPr>
          <w:color w:val="000000"/>
          <w:sz w:val="28"/>
          <w:szCs w:val="28"/>
        </w:rPr>
      </w:pPr>
      <w:r w:rsidRPr="00CA7AE0">
        <w:rPr>
          <w:color w:val="000000"/>
          <w:sz w:val="28"/>
          <w:szCs w:val="28"/>
        </w:rPr>
        <w:t>• игру.</w:t>
      </w:r>
    </w:p>
    <w:p w:rsidR="00271385" w:rsidRDefault="00271385" w:rsidP="00271385">
      <w:pPr>
        <w:ind w:firstLine="708"/>
        <w:jc w:val="both"/>
        <w:rPr>
          <w:color w:val="000000"/>
          <w:sz w:val="28"/>
          <w:szCs w:val="28"/>
        </w:rPr>
      </w:pPr>
    </w:p>
    <w:p w:rsidR="00271385" w:rsidRDefault="00271385" w:rsidP="00271385">
      <w:pPr>
        <w:ind w:firstLine="708"/>
        <w:jc w:val="both"/>
        <w:rPr>
          <w:color w:val="000000"/>
          <w:sz w:val="28"/>
          <w:szCs w:val="28"/>
        </w:rPr>
      </w:pPr>
    </w:p>
    <w:p w:rsidR="00271385" w:rsidRPr="00CA7AE0" w:rsidRDefault="00271385" w:rsidP="00271385">
      <w:pPr>
        <w:ind w:firstLine="708"/>
        <w:jc w:val="both"/>
        <w:rPr>
          <w:color w:val="000000"/>
          <w:sz w:val="28"/>
          <w:szCs w:val="28"/>
        </w:rPr>
      </w:pPr>
      <w:r w:rsidRPr="00CA7AE0">
        <w:rPr>
          <w:color w:val="000000"/>
          <w:sz w:val="28"/>
          <w:szCs w:val="28"/>
        </w:rPr>
        <w:t>Особое место в системе обучения детей необходимо уделить изучению распространённых причин дорожно-транспортных происшествий с участием детей</w:t>
      </w:r>
      <w:r>
        <w:rPr>
          <w:color w:val="000000"/>
          <w:sz w:val="28"/>
          <w:szCs w:val="28"/>
        </w:rPr>
        <w:t>.</w:t>
      </w:r>
    </w:p>
    <w:p w:rsidR="00271385" w:rsidRPr="00CA7AE0" w:rsidRDefault="00271385" w:rsidP="00271385">
      <w:pPr>
        <w:jc w:val="both"/>
        <w:rPr>
          <w:color w:val="000000"/>
          <w:sz w:val="28"/>
          <w:szCs w:val="28"/>
        </w:rPr>
      </w:pPr>
      <w:r w:rsidRPr="00CA7AE0">
        <w:rPr>
          <w:color w:val="000000"/>
          <w:sz w:val="28"/>
          <w:szCs w:val="28"/>
        </w:rPr>
        <w:lastRenderedPageBreak/>
        <w:t>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271385" w:rsidRPr="00CA7AE0" w:rsidRDefault="00271385" w:rsidP="00271385">
      <w:pPr>
        <w:jc w:val="both"/>
        <w:rPr>
          <w:color w:val="000000"/>
          <w:sz w:val="28"/>
          <w:szCs w:val="28"/>
        </w:rPr>
      </w:pPr>
      <w:r w:rsidRPr="00CA7AE0">
        <w:rPr>
          <w:color w:val="000000"/>
          <w:sz w:val="28"/>
          <w:szCs w:val="28"/>
        </w:rPr>
        <w:t>2.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271385" w:rsidRPr="00CA7AE0" w:rsidRDefault="00271385" w:rsidP="00271385">
      <w:pPr>
        <w:jc w:val="both"/>
        <w:rPr>
          <w:color w:val="000000"/>
          <w:sz w:val="28"/>
          <w:szCs w:val="28"/>
        </w:rPr>
      </w:pPr>
      <w:r w:rsidRPr="00CA7AE0">
        <w:rPr>
          <w:color w:val="000000"/>
          <w:sz w:val="28"/>
          <w:szCs w:val="28"/>
        </w:rPr>
        <w:t>3. Игра на проезжей части (наши дети привыкли, что вся свободная территория – место для игр).</w:t>
      </w:r>
    </w:p>
    <w:p w:rsidR="00271385" w:rsidRPr="00CA7AE0" w:rsidRDefault="00271385" w:rsidP="00271385">
      <w:pPr>
        <w:jc w:val="both"/>
        <w:rPr>
          <w:color w:val="000000"/>
          <w:sz w:val="28"/>
          <w:szCs w:val="28"/>
        </w:rPr>
      </w:pPr>
      <w:r>
        <w:rPr>
          <w:color w:val="000000"/>
          <w:sz w:val="28"/>
          <w:szCs w:val="28"/>
        </w:rPr>
        <w:t xml:space="preserve">4. </w:t>
      </w:r>
      <w:r w:rsidRPr="00CA7AE0">
        <w:rPr>
          <w:color w:val="000000"/>
          <w:sz w:val="28"/>
          <w:szCs w:val="28"/>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271385" w:rsidRPr="00CA7AE0" w:rsidRDefault="00271385" w:rsidP="00271385">
      <w:pPr>
        <w:ind w:firstLine="708"/>
        <w:jc w:val="both"/>
        <w:rPr>
          <w:color w:val="000000"/>
          <w:sz w:val="28"/>
          <w:szCs w:val="28"/>
        </w:rPr>
      </w:pPr>
      <w:r w:rsidRPr="00CA7AE0">
        <w:rPr>
          <w:color w:val="000000"/>
          <w:sz w:val="28"/>
          <w:szCs w:val="28"/>
        </w:rPr>
        <w:t>На поведение детей на дороге влияет целый ряд факторов, из которых необходимо подчеркнуть особую значимость возрастных особенностей детей:</w:t>
      </w:r>
    </w:p>
    <w:p w:rsidR="00271385" w:rsidRPr="00CA7AE0" w:rsidRDefault="00271385" w:rsidP="00271385">
      <w:pPr>
        <w:jc w:val="both"/>
        <w:rPr>
          <w:color w:val="000000"/>
          <w:sz w:val="28"/>
          <w:szCs w:val="28"/>
        </w:rPr>
      </w:pPr>
      <w:r w:rsidRPr="00CA7AE0">
        <w:rPr>
          <w:color w:val="000000"/>
          <w:sz w:val="28"/>
          <w:szCs w:val="28"/>
        </w:rPr>
        <w:t>1.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271385" w:rsidRPr="00CA7AE0" w:rsidRDefault="00271385" w:rsidP="00271385">
      <w:pPr>
        <w:jc w:val="both"/>
        <w:rPr>
          <w:color w:val="000000"/>
          <w:sz w:val="28"/>
          <w:szCs w:val="28"/>
        </w:rPr>
      </w:pPr>
      <w:r w:rsidRPr="00CA7AE0">
        <w:rPr>
          <w:color w:val="000000"/>
          <w:sz w:val="28"/>
          <w:szCs w:val="28"/>
        </w:rPr>
        <w:t>2.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Остальные машины слева и справа остаются за ним не замеченными. Он видит только то, что находится напротив.</w:t>
      </w:r>
    </w:p>
    <w:p w:rsidR="00271385" w:rsidRPr="00CA7AE0" w:rsidRDefault="00271385" w:rsidP="00271385">
      <w:pPr>
        <w:jc w:val="both"/>
        <w:rPr>
          <w:color w:val="000000"/>
          <w:sz w:val="28"/>
          <w:szCs w:val="28"/>
        </w:rPr>
      </w:pPr>
      <w:r w:rsidRPr="00CA7AE0">
        <w:rPr>
          <w:color w:val="000000"/>
          <w:sz w:val="28"/>
          <w:szCs w:val="28"/>
        </w:rPr>
        <w:t>3. Реакция у ребёнка по сравнению со взрослыми значительно замедленная. Времени, чтобы отреагировать на опасность, нужно значительно больше.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271385" w:rsidRPr="00CA7AE0" w:rsidRDefault="00271385" w:rsidP="00271385">
      <w:pPr>
        <w:jc w:val="both"/>
        <w:rPr>
          <w:color w:val="000000"/>
          <w:sz w:val="28"/>
          <w:szCs w:val="28"/>
        </w:rPr>
      </w:pPr>
      <w:r w:rsidRPr="00CA7AE0">
        <w:rPr>
          <w:color w:val="000000"/>
          <w:sz w:val="28"/>
          <w:szCs w:val="28"/>
        </w:rPr>
        <w:t>4. Надёжная ориентация налево- направо приобретается не ранее, чем в семилетнем возрасте.</w:t>
      </w:r>
    </w:p>
    <w:p w:rsidR="00271385" w:rsidRPr="00CA7AE0" w:rsidRDefault="00271385" w:rsidP="00271385">
      <w:pPr>
        <w:jc w:val="both"/>
        <w:rPr>
          <w:color w:val="000000"/>
          <w:sz w:val="28"/>
          <w:szCs w:val="28"/>
        </w:rPr>
      </w:pPr>
      <w:r w:rsidRPr="00CA7AE0">
        <w:rPr>
          <w:color w:val="000000"/>
          <w:sz w:val="28"/>
          <w:szCs w:val="28"/>
        </w:rPr>
        <w:lastRenderedPageBreak/>
        <w:t>Чтобы выработать у дошкольников навыки безопасного поведения на дороге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271385" w:rsidRDefault="00271385" w:rsidP="00271385">
      <w:pPr>
        <w:ind w:firstLine="708"/>
        <w:jc w:val="both"/>
        <w:rPr>
          <w:color w:val="000000"/>
          <w:sz w:val="28"/>
          <w:szCs w:val="28"/>
        </w:rPr>
      </w:pPr>
      <w:r w:rsidRPr="00CA7AE0">
        <w:rPr>
          <w:color w:val="000000"/>
          <w:sz w:val="28"/>
          <w:szCs w:val="28"/>
        </w:rPr>
        <w:t xml:space="preserve">Так, в первой младшей группе детей учат различать красный и зелёный цвета. Детям при этом можно пояснить, что красный и зелёный </w:t>
      </w:r>
    </w:p>
    <w:p w:rsidR="00271385" w:rsidRDefault="00271385" w:rsidP="00271385">
      <w:pPr>
        <w:jc w:val="both"/>
        <w:rPr>
          <w:color w:val="000000"/>
          <w:sz w:val="28"/>
          <w:szCs w:val="28"/>
        </w:rPr>
      </w:pPr>
    </w:p>
    <w:p w:rsidR="00271385" w:rsidRDefault="00271385" w:rsidP="00271385">
      <w:pPr>
        <w:jc w:val="both"/>
        <w:rPr>
          <w:color w:val="000000"/>
          <w:sz w:val="28"/>
          <w:szCs w:val="28"/>
        </w:rPr>
      </w:pPr>
    </w:p>
    <w:p w:rsidR="00271385" w:rsidRDefault="00271385" w:rsidP="00271385">
      <w:pPr>
        <w:jc w:val="both"/>
        <w:rPr>
          <w:color w:val="000000"/>
          <w:sz w:val="28"/>
          <w:szCs w:val="28"/>
        </w:rPr>
      </w:pPr>
    </w:p>
    <w:p w:rsidR="00271385" w:rsidRDefault="00271385" w:rsidP="00271385">
      <w:pPr>
        <w:jc w:val="both"/>
        <w:rPr>
          <w:color w:val="000000"/>
          <w:sz w:val="28"/>
          <w:szCs w:val="28"/>
        </w:rPr>
      </w:pPr>
      <w:r w:rsidRPr="00CA7AE0">
        <w:rPr>
          <w:color w:val="000000"/>
          <w:sz w:val="28"/>
          <w:szCs w:val="28"/>
        </w:rPr>
        <w:t xml:space="preserve">цвета соответствуют сигналам светофора для пешеходов. Красный сигнал запрещает движение, а зелёный разрешает (желательно показать им </w:t>
      </w:r>
    </w:p>
    <w:p w:rsidR="00271385" w:rsidRPr="00CA7AE0" w:rsidRDefault="00271385" w:rsidP="00271385">
      <w:pPr>
        <w:jc w:val="both"/>
        <w:rPr>
          <w:color w:val="000000"/>
          <w:sz w:val="28"/>
          <w:szCs w:val="28"/>
        </w:rPr>
      </w:pPr>
      <w:r w:rsidRPr="00CA7AE0">
        <w:rPr>
          <w:color w:val="000000"/>
          <w:sz w:val="28"/>
          <w:szCs w:val="28"/>
        </w:rPr>
        <w:t>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271385" w:rsidRPr="00CA7AE0" w:rsidRDefault="00271385" w:rsidP="00271385">
      <w:pPr>
        <w:ind w:firstLine="708"/>
        <w:jc w:val="both"/>
        <w:rPr>
          <w:color w:val="000000"/>
          <w:sz w:val="28"/>
          <w:szCs w:val="28"/>
        </w:rPr>
      </w:pPr>
      <w:r w:rsidRPr="00CA7AE0">
        <w:rPr>
          <w:color w:val="000000"/>
          <w:sz w:val="28"/>
          <w:szCs w:val="28"/>
        </w:rPr>
        <w:t>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271385" w:rsidRPr="00CA7AE0" w:rsidRDefault="00271385" w:rsidP="00271385">
      <w:pPr>
        <w:ind w:firstLine="708"/>
        <w:jc w:val="both"/>
        <w:rPr>
          <w:color w:val="000000"/>
          <w:sz w:val="28"/>
          <w:szCs w:val="28"/>
        </w:rPr>
      </w:pPr>
      <w:r w:rsidRPr="00CA7AE0">
        <w:rPr>
          <w:color w:val="000000"/>
          <w:sz w:val="28"/>
          <w:szCs w:val="28"/>
        </w:rPr>
        <w:t xml:space="preserve">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w:t>
      </w:r>
      <w:r w:rsidRPr="00CA7AE0">
        <w:rPr>
          <w:color w:val="000000"/>
          <w:sz w:val="28"/>
          <w:szCs w:val="28"/>
        </w:rPr>
        <w:lastRenderedPageBreak/>
        <w:t>Умение правильно вести себя в общественном транспорте должно стать привычкой.</w:t>
      </w:r>
    </w:p>
    <w:p w:rsidR="00271385" w:rsidRPr="00CA7AE0" w:rsidRDefault="00271385" w:rsidP="00271385">
      <w:pPr>
        <w:ind w:firstLine="708"/>
        <w:jc w:val="both"/>
        <w:rPr>
          <w:color w:val="000000"/>
          <w:sz w:val="28"/>
          <w:szCs w:val="28"/>
        </w:rPr>
      </w:pPr>
      <w:r w:rsidRPr="00CA7AE0">
        <w:rPr>
          <w:color w:val="000000"/>
          <w:sz w:val="28"/>
          <w:szCs w:val="28"/>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rsidR="00271385" w:rsidRPr="00CA7AE0" w:rsidRDefault="00271385" w:rsidP="00271385">
      <w:pPr>
        <w:jc w:val="both"/>
        <w:rPr>
          <w:color w:val="000000"/>
          <w:sz w:val="28"/>
          <w:szCs w:val="28"/>
        </w:rPr>
      </w:pPr>
      <w:r w:rsidRPr="00CA7AE0">
        <w:rPr>
          <w:color w:val="000000"/>
          <w:sz w:val="28"/>
          <w:szCs w:val="28"/>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271385" w:rsidRDefault="00271385" w:rsidP="00271385">
      <w:pPr>
        <w:ind w:firstLine="708"/>
        <w:jc w:val="both"/>
        <w:rPr>
          <w:color w:val="000000"/>
          <w:sz w:val="28"/>
          <w:szCs w:val="28"/>
        </w:rPr>
      </w:pPr>
      <w:r w:rsidRPr="00CA7AE0">
        <w:rPr>
          <w:color w:val="000000"/>
          <w:sz w:val="28"/>
          <w:szCs w:val="28"/>
        </w:rPr>
        <w:t>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w:t>
      </w:r>
    </w:p>
    <w:p w:rsidR="00271385" w:rsidRDefault="00271385" w:rsidP="00271385">
      <w:pPr>
        <w:ind w:firstLine="708"/>
        <w:jc w:val="both"/>
        <w:rPr>
          <w:color w:val="000000"/>
          <w:sz w:val="28"/>
          <w:szCs w:val="28"/>
        </w:rPr>
      </w:pPr>
    </w:p>
    <w:p w:rsidR="00271385" w:rsidRDefault="00271385" w:rsidP="00271385">
      <w:pPr>
        <w:ind w:firstLine="708"/>
        <w:jc w:val="both"/>
        <w:rPr>
          <w:color w:val="000000"/>
          <w:sz w:val="28"/>
          <w:szCs w:val="28"/>
        </w:rPr>
      </w:pPr>
    </w:p>
    <w:p w:rsidR="00271385" w:rsidRPr="00CA7AE0" w:rsidRDefault="00271385" w:rsidP="00271385">
      <w:pPr>
        <w:jc w:val="both"/>
        <w:rPr>
          <w:color w:val="000000"/>
          <w:sz w:val="28"/>
          <w:szCs w:val="28"/>
        </w:rPr>
      </w:pPr>
      <w:r w:rsidRPr="00CA7AE0">
        <w:rPr>
          <w:color w:val="000000"/>
          <w:sz w:val="28"/>
          <w:szCs w:val="28"/>
        </w:rPr>
        <w:t xml:space="preserve">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271385" w:rsidRPr="00CA7AE0" w:rsidRDefault="00271385" w:rsidP="00271385">
      <w:pPr>
        <w:ind w:firstLine="708"/>
        <w:jc w:val="both"/>
        <w:rPr>
          <w:color w:val="000000"/>
          <w:sz w:val="28"/>
          <w:szCs w:val="28"/>
        </w:rPr>
      </w:pPr>
      <w:r w:rsidRPr="00CA7AE0">
        <w:rPr>
          <w:color w:val="000000"/>
          <w:sz w:val="28"/>
          <w:szCs w:val="28"/>
        </w:rPr>
        <w:t>В старшей, затем в подготовительной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271385" w:rsidRDefault="00271385" w:rsidP="00271385">
      <w:pPr>
        <w:jc w:val="both"/>
        <w:rPr>
          <w:color w:val="000000"/>
          <w:sz w:val="28"/>
          <w:szCs w:val="28"/>
        </w:rPr>
      </w:pPr>
      <w:r w:rsidRPr="00CA7AE0">
        <w:rPr>
          <w:color w:val="000000"/>
          <w:sz w:val="28"/>
          <w:szCs w:val="28"/>
        </w:rPr>
        <w:t>Необходимо выработать у детей положительное отношение к закону. Это как прививка от оспы, только на уровне психики.</w:t>
      </w:r>
    </w:p>
    <w:p w:rsidR="00271385" w:rsidRPr="00CA7AE0" w:rsidRDefault="00271385" w:rsidP="00271385">
      <w:pPr>
        <w:jc w:val="both"/>
        <w:rPr>
          <w:color w:val="000000"/>
          <w:sz w:val="28"/>
          <w:szCs w:val="28"/>
        </w:rPr>
      </w:pPr>
    </w:p>
    <w:p w:rsidR="00271385" w:rsidRDefault="00271385" w:rsidP="00271385">
      <w:pPr>
        <w:ind w:firstLine="708"/>
        <w:jc w:val="both"/>
        <w:rPr>
          <w:color w:val="000000"/>
          <w:sz w:val="28"/>
          <w:szCs w:val="28"/>
        </w:rPr>
      </w:pPr>
      <w:r w:rsidRPr="00CA7AE0">
        <w:rPr>
          <w:color w:val="000000"/>
          <w:sz w:val="28"/>
          <w:szCs w:val="28"/>
        </w:rPr>
        <w:lastRenderedPageBreak/>
        <w:t>Содержание уголков безопасности дорожного движения в группах</w:t>
      </w:r>
    </w:p>
    <w:p w:rsidR="00271385" w:rsidRPr="00CA7AE0" w:rsidRDefault="00271385" w:rsidP="00271385">
      <w:pPr>
        <w:jc w:val="both"/>
        <w:rPr>
          <w:color w:val="000000"/>
          <w:sz w:val="28"/>
          <w:szCs w:val="28"/>
        </w:rPr>
      </w:pPr>
      <w:r w:rsidRPr="00CA7AE0">
        <w:rPr>
          <w:color w:val="000000"/>
          <w:sz w:val="28"/>
          <w:szCs w:val="28"/>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271385" w:rsidRPr="00CA7AE0" w:rsidRDefault="00271385" w:rsidP="00271385">
      <w:pPr>
        <w:ind w:firstLine="708"/>
        <w:jc w:val="both"/>
        <w:rPr>
          <w:color w:val="000000"/>
          <w:sz w:val="28"/>
          <w:szCs w:val="28"/>
        </w:rPr>
      </w:pPr>
      <w:r w:rsidRPr="00CA7AE0">
        <w:rPr>
          <w:color w:val="000000"/>
          <w:sz w:val="28"/>
          <w:szCs w:val="28"/>
        </w:rP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271385" w:rsidRPr="00CA7AE0" w:rsidRDefault="00271385" w:rsidP="00271385">
      <w:pPr>
        <w:jc w:val="both"/>
        <w:rPr>
          <w:color w:val="000000"/>
          <w:sz w:val="28"/>
          <w:szCs w:val="28"/>
        </w:rPr>
      </w:pPr>
      <w:r w:rsidRPr="00CA7AE0">
        <w:rPr>
          <w:color w:val="000000"/>
          <w:sz w:val="28"/>
          <w:szCs w:val="28"/>
        </w:rPr>
        <w:t>• Набор транспортных средств</w:t>
      </w:r>
    </w:p>
    <w:p w:rsidR="00271385" w:rsidRPr="00CA7AE0" w:rsidRDefault="00271385" w:rsidP="00271385">
      <w:pPr>
        <w:jc w:val="both"/>
        <w:rPr>
          <w:color w:val="000000"/>
          <w:sz w:val="28"/>
          <w:szCs w:val="28"/>
        </w:rPr>
      </w:pPr>
      <w:r w:rsidRPr="00CA7AE0">
        <w:rPr>
          <w:color w:val="000000"/>
          <w:sz w:val="28"/>
          <w:szCs w:val="28"/>
        </w:rPr>
        <w:t>• Иллюстрации с изображением транспортных средств</w:t>
      </w:r>
    </w:p>
    <w:p w:rsidR="00271385" w:rsidRPr="00CA7AE0" w:rsidRDefault="00271385" w:rsidP="00271385">
      <w:pPr>
        <w:jc w:val="both"/>
        <w:rPr>
          <w:color w:val="000000"/>
          <w:sz w:val="28"/>
          <w:szCs w:val="28"/>
        </w:rPr>
      </w:pPr>
      <w:r w:rsidRPr="00CA7AE0">
        <w:rPr>
          <w:color w:val="000000"/>
          <w:sz w:val="28"/>
          <w:szCs w:val="28"/>
        </w:rPr>
        <w:t>• Кружки красного и зелёного цвета, макет пешеходного светофора.</w:t>
      </w:r>
    </w:p>
    <w:p w:rsidR="00271385" w:rsidRPr="00CA7AE0" w:rsidRDefault="00271385" w:rsidP="00271385">
      <w:pPr>
        <w:jc w:val="both"/>
        <w:rPr>
          <w:color w:val="000000"/>
          <w:sz w:val="28"/>
          <w:szCs w:val="28"/>
        </w:rPr>
      </w:pPr>
      <w:r w:rsidRPr="00CA7AE0">
        <w:rPr>
          <w:color w:val="000000"/>
          <w:sz w:val="28"/>
          <w:szCs w:val="28"/>
        </w:rPr>
        <w:t>•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271385" w:rsidRPr="00CA7AE0" w:rsidRDefault="00271385" w:rsidP="00271385">
      <w:pPr>
        <w:jc w:val="both"/>
        <w:rPr>
          <w:color w:val="000000"/>
          <w:sz w:val="28"/>
          <w:szCs w:val="28"/>
        </w:rPr>
      </w:pPr>
      <w:r w:rsidRPr="00CA7AE0">
        <w:rPr>
          <w:color w:val="000000"/>
          <w:sz w:val="28"/>
          <w:szCs w:val="28"/>
        </w:rPr>
        <w:t>• Дидактические игры «Собери машину» (из 4-х частей), «Поставь машину в гараж», «Светофор».</w:t>
      </w:r>
    </w:p>
    <w:p w:rsidR="00271385" w:rsidRPr="00CA7AE0" w:rsidRDefault="00271385" w:rsidP="00271385">
      <w:pPr>
        <w:ind w:firstLine="708"/>
        <w:jc w:val="both"/>
        <w:rPr>
          <w:color w:val="000000"/>
          <w:sz w:val="28"/>
          <w:szCs w:val="28"/>
        </w:rPr>
      </w:pPr>
      <w:r w:rsidRPr="00CA7AE0">
        <w:rPr>
          <w:color w:val="000000"/>
          <w:sz w:val="28"/>
          <w:szCs w:val="28"/>
        </w:rP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271385" w:rsidRPr="00CA7AE0" w:rsidRDefault="00271385" w:rsidP="00271385">
      <w:pPr>
        <w:jc w:val="both"/>
        <w:rPr>
          <w:color w:val="000000"/>
          <w:sz w:val="28"/>
          <w:szCs w:val="28"/>
        </w:rPr>
      </w:pPr>
      <w:r w:rsidRPr="00CA7AE0">
        <w:rPr>
          <w:color w:val="000000"/>
          <w:sz w:val="28"/>
          <w:szCs w:val="28"/>
        </w:rPr>
        <w:t>• Картинки для игры на классификацию видов транспорта «На чём едут пассажиры», «Найти такую же картинку».</w:t>
      </w:r>
    </w:p>
    <w:p w:rsidR="00271385" w:rsidRPr="00CA7AE0" w:rsidRDefault="00271385" w:rsidP="00271385">
      <w:pPr>
        <w:jc w:val="both"/>
        <w:rPr>
          <w:color w:val="000000"/>
          <w:sz w:val="28"/>
          <w:szCs w:val="28"/>
        </w:rPr>
      </w:pPr>
      <w:r w:rsidRPr="00CA7AE0">
        <w:rPr>
          <w:color w:val="000000"/>
          <w:sz w:val="28"/>
          <w:szCs w:val="28"/>
        </w:rPr>
        <w:t>• Простейший макет улицы (желательно крупный), где обозначены тротуар и проезжая часть</w:t>
      </w:r>
    </w:p>
    <w:p w:rsidR="00271385" w:rsidRPr="00CA7AE0" w:rsidRDefault="00271385" w:rsidP="00271385">
      <w:pPr>
        <w:jc w:val="both"/>
        <w:rPr>
          <w:color w:val="000000"/>
          <w:sz w:val="28"/>
          <w:szCs w:val="28"/>
        </w:rPr>
      </w:pPr>
      <w:r w:rsidRPr="00CA7AE0">
        <w:rPr>
          <w:color w:val="000000"/>
          <w:sz w:val="28"/>
          <w:szCs w:val="28"/>
        </w:rPr>
        <w:t>• Макет транспортного светофора (плоскостной).</w:t>
      </w:r>
    </w:p>
    <w:p w:rsidR="00271385" w:rsidRDefault="00271385" w:rsidP="00271385">
      <w:pPr>
        <w:jc w:val="both"/>
        <w:rPr>
          <w:color w:val="000000"/>
          <w:sz w:val="28"/>
          <w:szCs w:val="28"/>
        </w:rPr>
      </w:pPr>
      <w:r w:rsidRPr="00CA7AE0">
        <w:rPr>
          <w:color w:val="000000"/>
          <w:sz w:val="28"/>
          <w:szCs w:val="28"/>
        </w:rPr>
        <w:t xml:space="preserve">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w:t>
      </w:r>
      <w:r w:rsidRPr="00CA7AE0">
        <w:rPr>
          <w:color w:val="000000"/>
          <w:sz w:val="28"/>
          <w:szCs w:val="28"/>
        </w:rPr>
        <w:lastRenderedPageBreak/>
        <w:t xml:space="preserve">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w:t>
      </w:r>
    </w:p>
    <w:p w:rsidR="00271385" w:rsidRDefault="00271385" w:rsidP="00271385">
      <w:pPr>
        <w:jc w:val="both"/>
        <w:rPr>
          <w:color w:val="000000"/>
          <w:sz w:val="28"/>
          <w:szCs w:val="28"/>
        </w:rPr>
      </w:pPr>
    </w:p>
    <w:p w:rsidR="00271385" w:rsidRPr="00CA7AE0" w:rsidRDefault="00271385" w:rsidP="00271385">
      <w:pPr>
        <w:jc w:val="both"/>
        <w:rPr>
          <w:color w:val="000000"/>
          <w:sz w:val="28"/>
          <w:szCs w:val="28"/>
        </w:rPr>
      </w:pPr>
      <w:r w:rsidRPr="00CA7AE0">
        <w:rPr>
          <w:color w:val="000000"/>
          <w:sz w:val="28"/>
          <w:szCs w:val="28"/>
        </w:rPr>
        <w:t>разрешает движение автомобилей, для пешеходов вспыхивает красный сигнал. В уголке безопасности дорожного движения обязательно должен быть:</w:t>
      </w:r>
    </w:p>
    <w:p w:rsidR="00271385" w:rsidRPr="00CA7AE0" w:rsidRDefault="00271385" w:rsidP="00271385">
      <w:pPr>
        <w:jc w:val="both"/>
        <w:rPr>
          <w:color w:val="000000"/>
          <w:sz w:val="28"/>
          <w:szCs w:val="28"/>
        </w:rPr>
      </w:pPr>
      <w:r w:rsidRPr="00CA7AE0">
        <w:rPr>
          <w:color w:val="000000"/>
          <w:sz w:val="28"/>
          <w:szCs w:val="28"/>
        </w:rPr>
        <w:t>• Макет светофора с переключающимися сигналами, действующий от батарейки</w:t>
      </w:r>
    </w:p>
    <w:p w:rsidR="00271385" w:rsidRPr="00CA7AE0" w:rsidRDefault="00271385" w:rsidP="00271385">
      <w:pPr>
        <w:jc w:val="both"/>
        <w:rPr>
          <w:color w:val="000000"/>
          <w:sz w:val="28"/>
          <w:szCs w:val="28"/>
        </w:rPr>
      </w:pPr>
      <w:r w:rsidRPr="00CA7AE0">
        <w:rPr>
          <w:color w:val="000000"/>
          <w:sz w:val="28"/>
          <w:szCs w:val="28"/>
        </w:rPr>
        <w:t>• Дидактические игры «Найди свой цвет», «Собери светофор»</w:t>
      </w:r>
    </w:p>
    <w:p w:rsidR="00271385" w:rsidRPr="00CA7AE0" w:rsidRDefault="00271385" w:rsidP="00271385">
      <w:pPr>
        <w:jc w:val="both"/>
        <w:rPr>
          <w:color w:val="000000"/>
          <w:sz w:val="28"/>
          <w:szCs w:val="28"/>
        </w:rPr>
      </w:pPr>
      <w:r w:rsidRPr="00CA7AE0">
        <w:rPr>
          <w:color w:val="000000"/>
          <w:sz w:val="28"/>
          <w:szCs w:val="28"/>
        </w:rPr>
        <w:t>• На макете улицы необходимо нанести пешеходный переход.</w:t>
      </w:r>
    </w:p>
    <w:p w:rsidR="00271385" w:rsidRPr="00CA7AE0" w:rsidRDefault="00271385" w:rsidP="00271385">
      <w:pPr>
        <w:ind w:firstLine="708"/>
        <w:jc w:val="both"/>
        <w:rPr>
          <w:color w:val="000000"/>
          <w:sz w:val="28"/>
          <w:szCs w:val="28"/>
        </w:rPr>
      </w:pPr>
      <w:r w:rsidRPr="00CA7AE0">
        <w:rPr>
          <w:color w:val="000000"/>
          <w:sz w:val="28"/>
          <w:szCs w:val="28"/>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271385" w:rsidRPr="00CA7AE0" w:rsidRDefault="00271385" w:rsidP="00271385">
      <w:pPr>
        <w:jc w:val="both"/>
        <w:rPr>
          <w:color w:val="000000"/>
          <w:sz w:val="28"/>
          <w:szCs w:val="28"/>
        </w:rPr>
      </w:pPr>
      <w:r w:rsidRPr="00CA7AE0">
        <w:rPr>
          <w:color w:val="000000"/>
          <w:sz w:val="28"/>
          <w:szCs w:val="28"/>
        </w:rPr>
        <w:t>•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271385" w:rsidRPr="00CA7AE0" w:rsidRDefault="00271385" w:rsidP="00271385">
      <w:pPr>
        <w:jc w:val="both"/>
        <w:rPr>
          <w:color w:val="000000"/>
          <w:sz w:val="28"/>
          <w:szCs w:val="28"/>
        </w:rPr>
      </w:pPr>
      <w:r w:rsidRPr="00CA7AE0">
        <w:rPr>
          <w:color w:val="000000"/>
          <w:sz w:val="28"/>
          <w:szCs w:val="28"/>
        </w:rPr>
        <w:t>•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w:t>
      </w:r>
    </w:p>
    <w:p w:rsidR="00271385" w:rsidRPr="00CA7AE0" w:rsidRDefault="00271385" w:rsidP="00271385">
      <w:pPr>
        <w:jc w:val="both"/>
        <w:rPr>
          <w:color w:val="000000"/>
          <w:sz w:val="28"/>
          <w:szCs w:val="28"/>
        </w:rPr>
      </w:pPr>
      <w:r w:rsidRPr="00CA7AE0">
        <w:rPr>
          <w:color w:val="000000"/>
          <w:sz w:val="28"/>
          <w:szCs w:val="28"/>
        </w:rPr>
        <w:t>• Дидактические игры: «О чём говорят знаки?», «Угадай знак», «Где спрятался знак?», «Перекрёсток», «Наша улица»</w:t>
      </w:r>
    </w:p>
    <w:p w:rsidR="00271385" w:rsidRPr="00CA7AE0" w:rsidRDefault="00271385" w:rsidP="00271385">
      <w:pPr>
        <w:jc w:val="both"/>
        <w:rPr>
          <w:color w:val="000000"/>
          <w:sz w:val="28"/>
          <w:szCs w:val="28"/>
        </w:rPr>
      </w:pPr>
      <w:r w:rsidRPr="00CA7AE0">
        <w:rPr>
          <w:color w:val="000000"/>
          <w:sz w:val="28"/>
          <w:szCs w:val="28"/>
        </w:rPr>
        <w:lastRenderedPageBreak/>
        <w:t>• Кроме того, для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w:t>
      </w:r>
    </w:p>
    <w:p w:rsidR="00271385" w:rsidRPr="00CA7AE0" w:rsidRDefault="00271385" w:rsidP="00271385">
      <w:pPr>
        <w:ind w:firstLine="708"/>
        <w:jc w:val="both"/>
        <w:rPr>
          <w:color w:val="000000"/>
          <w:sz w:val="28"/>
          <w:szCs w:val="28"/>
        </w:rPr>
      </w:pPr>
      <w:r w:rsidRPr="00CA7AE0">
        <w:rPr>
          <w:color w:val="000000"/>
          <w:sz w:val="28"/>
          <w:szCs w:val="28"/>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271385" w:rsidRPr="00CA7AE0" w:rsidRDefault="00271385" w:rsidP="00271385">
      <w:pPr>
        <w:jc w:val="both"/>
        <w:rPr>
          <w:color w:val="000000"/>
          <w:sz w:val="28"/>
          <w:szCs w:val="28"/>
        </w:rPr>
      </w:pPr>
      <w:r w:rsidRPr="00CA7AE0">
        <w:rPr>
          <w:color w:val="000000"/>
          <w:sz w:val="28"/>
          <w:szCs w:val="28"/>
        </w:rPr>
        <w:t>• Собирается картотека «опасных ситуаций» (для их показа можно сделать импровизированный телевизор, или компьютер)</w:t>
      </w:r>
    </w:p>
    <w:p w:rsidR="00271385" w:rsidRPr="00CA7AE0" w:rsidRDefault="00271385" w:rsidP="00271385">
      <w:pPr>
        <w:jc w:val="both"/>
        <w:rPr>
          <w:color w:val="000000"/>
          <w:sz w:val="28"/>
          <w:szCs w:val="28"/>
        </w:rPr>
      </w:pPr>
      <w:r w:rsidRPr="00CA7AE0">
        <w:rPr>
          <w:color w:val="000000"/>
          <w:sz w:val="28"/>
          <w:szCs w:val="28"/>
        </w:rPr>
        <w:t>• Организовывается окно выдачи водительских удостоверений сдавшим экзамен по ПДД.</w:t>
      </w:r>
    </w:p>
    <w:p w:rsidR="00271385" w:rsidRPr="00CA7AE0" w:rsidRDefault="00271385" w:rsidP="00271385">
      <w:pPr>
        <w:jc w:val="both"/>
        <w:rPr>
          <w:color w:val="000000"/>
          <w:sz w:val="28"/>
          <w:szCs w:val="28"/>
        </w:rPr>
      </w:pPr>
      <w:r w:rsidRPr="00CA7AE0">
        <w:rPr>
          <w:color w:val="000000"/>
          <w:sz w:val="28"/>
          <w:szCs w:val="28"/>
        </w:rPr>
        <w:t xml:space="preserve">Во всех группах хорошо иметь </w:t>
      </w:r>
      <w:proofErr w:type="spellStart"/>
      <w:r w:rsidRPr="00CA7AE0">
        <w:rPr>
          <w:color w:val="000000"/>
          <w:sz w:val="28"/>
          <w:szCs w:val="28"/>
        </w:rPr>
        <w:t>фланелеграф</w:t>
      </w:r>
      <w:proofErr w:type="spellEnd"/>
      <w:r w:rsidRPr="00CA7AE0">
        <w:rPr>
          <w:color w:val="000000"/>
          <w:sz w:val="28"/>
          <w:szCs w:val="28"/>
        </w:rPr>
        <w:t xml:space="preserve"> – для моделирования ситуаций на дороге, а также набор диапозитивов по различным темам.</w:t>
      </w:r>
    </w:p>
    <w:p w:rsidR="00271385" w:rsidRDefault="00271385" w:rsidP="00271385">
      <w:pPr>
        <w:ind w:firstLine="708"/>
        <w:jc w:val="both"/>
        <w:rPr>
          <w:color w:val="000000"/>
          <w:sz w:val="28"/>
          <w:szCs w:val="28"/>
        </w:rPr>
      </w:pPr>
      <w:r w:rsidRPr="00CA7AE0">
        <w:rPr>
          <w:color w:val="000000"/>
          <w:sz w:val="28"/>
          <w:szCs w:val="28"/>
        </w:rPr>
        <w:t>Уголок может быть оформлен так:</w:t>
      </w:r>
    </w:p>
    <w:p w:rsidR="00271385" w:rsidRDefault="00271385" w:rsidP="00271385">
      <w:pPr>
        <w:ind w:firstLine="708"/>
        <w:jc w:val="both"/>
        <w:rPr>
          <w:color w:val="000000"/>
          <w:sz w:val="28"/>
          <w:szCs w:val="28"/>
        </w:rPr>
      </w:pPr>
    </w:p>
    <w:p w:rsidR="00271385" w:rsidRPr="00CA7AE0" w:rsidRDefault="00271385" w:rsidP="00271385">
      <w:pPr>
        <w:ind w:firstLine="708"/>
        <w:jc w:val="both"/>
        <w:rPr>
          <w:color w:val="000000"/>
          <w:sz w:val="28"/>
          <w:szCs w:val="28"/>
        </w:rPr>
      </w:pPr>
    </w:p>
    <w:p w:rsidR="00271385" w:rsidRPr="00CA7AE0" w:rsidRDefault="00271385" w:rsidP="00271385">
      <w:pPr>
        <w:jc w:val="both"/>
        <w:rPr>
          <w:color w:val="000000"/>
          <w:sz w:val="28"/>
          <w:szCs w:val="28"/>
        </w:rPr>
      </w:pPr>
      <w:r w:rsidRPr="00CA7AE0">
        <w:rPr>
          <w:color w:val="000000"/>
          <w:sz w:val="28"/>
          <w:szCs w:val="28"/>
        </w:rPr>
        <w:t>1. Единый стенд (размеры зависят от наличия свободной площади и количества помещаемой информации, но не менее 30*65 см).</w:t>
      </w:r>
    </w:p>
    <w:p w:rsidR="00271385" w:rsidRPr="00CA7AE0" w:rsidRDefault="00271385" w:rsidP="00271385">
      <w:pPr>
        <w:jc w:val="both"/>
        <w:rPr>
          <w:color w:val="000000"/>
          <w:sz w:val="28"/>
          <w:szCs w:val="28"/>
        </w:rPr>
      </w:pPr>
      <w:r w:rsidRPr="00CA7AE0">
        <w:rPr>
          <w:color w:val="000000"/>
          <w:sz w:val="28"/>
          <w:szCs w:val="28"/>
        </w:rPr>
        <w:t>2. Набор составных частей, каждая из которых предназначена для размещения отдельной информации</w:t>
      </w:r>
    </w:p>
    <w:p w:rsidR="00271385" w:rsidRPr="00CA7AE0" w:rsidRDefault="00271385" w:rsidP="00271385">
      <w:pPr>
        <w:jc w:val="both"/>
        <w:rPr>
          <w:color w:val="000000"/>
          <w:sz w:val="28"/>
          <w:szCs w:val="28"/>
        </w:rPr>
      </w:pPr>
      <w:r w:rsidRPr="00CA7AE0">
        <w:rPr>
          <w:color w:val="000000"/>
          <w:sz w:val="28"/>
          <w:szCs w:val="28"/>
        </w:rPr>
        <w:t>3. Книжка-раскладушка</w:t>
      </w:r>
    </w:p>
    <w:p w:rsidR="00271385" w:rsidRPr="00CA7AE0" w:rsidRDefault="00271385" w:rsidP="00271385">
      <w:pPr>
        <w:ind w:firstLine="708"/>
        <w:jc w:val="both"/>
        <w:rPr>
          <w:color w:val="000000"/>
          <w:sz w:val="28"/>
          <w:szCs w:val="28"/>
        </w:rPr>
      </w:pPr>
      <w:r w:rsidRPr="00CA7AE0">
        <w:rPr>
          <w:color w:val="000000"/>
          <w:sz w:val="28"/>
          <w:szCs w:val="28"/>
        </w:rPr>
        <w:t>Для привлечения внимания родителей при оформлении уголка рекомендуется использовать яркие, привлекающие внимание лозунги, например:</w:t>
      </w:r>
    </w:p>
    <w:p w:rsidR="00271385" w:rsidRPr="00CA7AE0" w:rsidRDefault="00271385" w:rsidP="00271385">
      <w:pPr>
        <w:jc w:val="both"/>
        <w:rPr>
          <w:color w:val="000000"/>
          <w:sz w:val="28"/>
          <w:szCs w:val="28"/>
        </w:rPr>
      </w:pPr>
      <w:r w:rsidRPr="00CA7AE0">
        <w:rPr>
          <w:color w:val="000000"/>
          <w:sz w:val="28"/>
          <w:szCs w:val="28"/>
        </w:rPr>
        <w:t>• «Цена спешки – жизнь вашего ребёнка»</w:t>
      </w:r>
    </w:p>
    <w:p w:rsidR="00271385" w:rsidRPr="00CA7AE0" w:rsidRDefault="00271385" w:rsidP="00271385">
      <w:pPr>
        <w:jc w:val="both"/>
        <w:rPr>
          <w:color w:val="000000"/>
          <w:sz w:val="28"/>
          <w:szCs w:val="28"/>
        </w:rPr>
      </w:pPr>
      <w:r w:rsidRPr="00CA7AE0">
        <w:rPr>
          <w:color w:val="000000"/>
          <w:sz w:val="28"/>
          <w:szCs w:val="28"/>
        </w:rPr>
        <w:t>• «Внимание – мы ваши дети!»</w:t>
      </w:r>
    </w:p>
    <w:p w:rsidR="00271385" w:rsidRPr="00CA7AE0" w:rsidRDefault="00271385" w:rsidP="00271385">
      <w:pPr>
        <w:jc w:val="both"/>
        <w:rPr>
          <w:color w:val="000000"/>
          <w:sz w:val="28"/>
          <w:szCs w:val="28"/>
        </w:rPr>
      </w:pPr>
      <w:r w:rsidRPr="00CA7AE0">
        <w:rPr>
          <w:color w:val="000000"/>
          <w:sz w:val="28"/>
          <w:szCs w:val="28"/>
        </w:rPr>
        <w:t>• «Ребёнок имеет право жить!»</w:t>
      </w:r>
    </w:p>
    <w:p w:rsidR="00271385" w:rsidRPr="00CA7AE0" w:rsidRDefault="00271385" w:rsidP="00271385">
      <w:pPr>
        <w:jc w:val="both"/>
        <w:rPr>
          <w:color w:val="000000"/>
          <w:sz w:val="28"/>
          <w:szCs w:val="28"/>
        </w:rPr>
      </w:pPr>
      <w:r w:rsidRPr="00CA7AE0">
        <w:rPr>
          <w:color w:val="000000"/>
          <w:sz w:val="28"/>
          <w:szCs w:val="28"/>
        </w:rPr>
        <w:t>• «Глупо экономить своё время, за счёт жизни ребёнка»</w:t>
      </w:r>
    </w:p>
    <w:p w:rsidR="00271385" w:rsidRPr="00CA7AE0" w:rsidRDefault="00271385" w:rsidP="00271385">
      <w:pPr>
        <w:jc w:val="both"/>
        <w:rPr>
          <w:color w:val="000000"/>
          <w:sz w:val="28"/>
          <w:szCs w:val="28"/>
        </w:rPr>
      </w:pPr>
      <w:r w:rsidRPr="00CA7AE0">
        <w:rPr>
          <w:color w:val="000000"/>
          <w:sz w:val="28"/>
          <w:szCs w:val="28"/>
        </w:rPr>
        <w:lastRenderedPageBreak/>
        <w:t>Учитывая важную роль родителей в вопросе обучения детей правилам дорожного движения, уголок для родителей должен содержать:</w:t>
      </w:r>
    </w:p>
    <w:p w:rsidR="00271385" w:rsidRPr="00CA7AE0" w:rsidRDefault="00271385" w:rsidP="00271385">
      <w:pPr>
        <w:jc w:val="both"/>
        <w:rPr>
          <w:color w:val="000000"/>
          <w:sz w:val="28"/>
          <w:szCs w:val="28"/>
        </w:rPr>
      </w:pPr>
      <w:r w:rsidRPr="00CA7AE0">
        <w:rPr>
          <w:color w:val="000000"/>
          <w:sz w:val="28"/>
          <w:szCs w:val="28"/>
        </w:rPr>
        <w:t>1. Информацию о состоянии дорожно-транспортного травматизма в городе</w:t>
      </w:r>
    </w:p>
    <w:p w:rsidR="00271385" w:rsidRPr="00CA7AE0" w:rsidRDefault="00271385" w:rsidP="00271385">
      <w:pPr>
        <w:jc w:val="both"/>
        <w:rPr>
          <w:color w:val="000000"/>
          <w:sz w:val="28"/>
          <w:szCs w:val="28"/>
        </w:rPr>
      </w:pPr>
      <w:r w:rsidRPr="00CA7AE0">
        <w:rPr>
          <w:color w:val="000000"/>
          <w:sz w:val="28"/>
          <w:szCs w:val="28"/>
        </w:rPr>
        <w:t>2. Причины дорожно-транспортных происшествий с участием детей</w:t>
      </w:r>
    </w:p>
    <w:p w:rsidR="00271385" w:rsidRDefault="00271385" w:rsidP="00271385">
      <w:pPr>
        <w:jc w:val="both"/>
        <w:rPr>
          <w:color w:val="000000"/>
          <w:sz w:val="28"/>
          <w:szCs w:val="28"/>
        </w:rPr>
      </w:pPr>
      <w:r w:rsidRPr="00CA7AE0">
        <w:rPr>
          <w:color w:val="000000"/>
          <w:sz w:val="28"/>
          <w:szCs w:val="28"/>
        </w:rPr>
        <w:t>3. Рекомендации родителям по вопросам обучения детей безопасному поведению на дороге.</w:t>
      </w:r>
    </w:p>
    <w:p w:rsidR="00271385" w:rsidRPr="00CA7AE0" w:rsidRDefault="00271385" w:rsidP="00271385">
      <w:pPr>
        <w:jc w:val="both"/>
        <w:rPr>
          <w:color w:val="000000"/>
          <w:sz w:val="28"/>
          <w:szCs w:val="28"/>
        </w:rPr>
      </w:pPr>
      <w:r w:rsidRPr="00CA7AE0">
        <w:rPr>
          <w:color w:val="000000"/>
          <w:sz w:val="28"/>
          <w:szCs w:val="28"/>
        </w:rPr>
        <w:t>4. Перечень и описание игр, направленных на закрепление у детей уже имеющихся знаний по Правилам дорожного движения</w:t>
      </w:r>
    </w:p>
    <w:p w:rsidR="00271385" w:rsidRPr="00CA7AE0" w:rsidRDefault="00271385" w:rsidP="00271385">
      <w:pPr>
        <w:jc w:val="both"/>
        <w:rPr>
          <w:color w:val="000000"/>
          <w:sz w:val="28"/>
          <w:szCs w:val="28"/>
        </w:rPr>
      </w:pPr>
      <w:r w:rsidRPr="00CA7AE0">
        <w:rPr>
          <w:color w:val="000000"/>
          <w:sz w:val="28"/>
          <w:szCs w:val="28"/>
        </w:rPr>
        <w:t>5. Рассказы детей о поведении на дороге при движении в детский сад и обратно с родителями</w:t>
      </w:r>
      <w:r>
        <w:rPr>
          <w:color w:val="000000"/>
          <w:sz w:val="28"/>
          <w:szCs w:val="28"/>
        </w:rPr>
        <w:t>.</w:t>
      </w:r>
    </w:p>
    <w:p w:rsidR="00271385" w:rsidRPr="00F163C9" w:rsidRDefault="00271385" w:rsidP="00271385">
      <w:pPr>
        <w:ind w:firstLine="708"/>
        <w:jc w:val="both"/>
        <w:rPr>
          <w:color w:val="000000"/>
          <w:sz w:val="28"/>
          <w:szCs w:val="28"/>
        </w:rPr>
      </w:pPr>
      <w:r w:rsidRPr="00CA7AE0">
        <w:rPr>
          <w:color w:val="000000"/>
          <w:sz w:val="28"/>
          <w:szCs w:val="28"/>
        </w:rPr>
        <w:t>Таким образом, обучение детей правилам и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w:t>
      </w:r>
    </w:p>
    <w:p w:rsidR="00271385" w:rsidRPr="00CA7AE0" w:rsidRDefault="00271385" w:rsidP="00271385">
      <w:pPr>
        <w:pStyle w:val="consplusnormal"/>
        <w:spacing w:before="0" w:beforeAutospacing="0" w:after="0" w:afterAutospacing="0"/>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rPr>
          <w:b/>
          <w:i/>
          <w:sz w:val="28"/>
          <w:szCs w:val="28"/>
        </w:rPr>
      </w:pPr>
    </w:p>
    <w:p w:rsidR="00271385" w:rsidRPr="00CA7AE0" w:rsidRDefault="00271385" w:rsidP="00271385">
      <w:pPr>
        <w:pStyle w:val="consplusnormal"/>
        <w:spacing w:before="0" w:beforeAutospacing="0" w:after="0" w:afterAutospacing="0"/>
        <w:ind w:firstLine="540"/>
        <w:jc w:val="right"/>
        <w:rPr>
          <w:b/>
          <w:i/>
          <w:sz w:val="28"/>
          <w:szCs w:val="28"/>
        </w:rPr>
      </w:pPr>
      <w:r>
        <w:rPr>
          <w:b/>
          <w:i/>
          <w:sz w:val="28"/>
          <w:szCs w:val="28"/>
        </w:rPr>
        <w:t>Приложение 10</w:t>
      </w:r>
    </w:p>
    <w:p w:rsidR="00271385" w:rsidRPr="00CA7AE0" w:rsidRDefault="00271385" w:rsidP="00271385">
      <w:pPr>
        <w:jc w:val="both"/>
        <w:rPr>
          <w:color w:val="000000"/>
          <w:sz w:val="28"/>
          <w:szCs w:val="28"/>
        </w:rPr>
      </w:pPr>
    </w:p>
    <w:p w:rsidR="00271385" w:rsidRPr="00CA7AE0" w:rsidRDefault="00271385" w:rsidP="00271385">
      <w:pPr>
        <w:jc w:val="center"/>
        <w:rPr>
          <w:rStyle w:val="aa"/>
          <w:color w:val="000000"/>
          <w:sz w:val="28"/>
          <w:szCs w:val="28"/>
        </w:rPr>
      </w:pPr>
      <w:r w:rsidRPr="00CA7AE0">
        <w:rPr>
          <w:rStyle w:val="aa"/>
          <w:color w:val="000000"/>
          <w:sz w:val="28"/>
          <w:szCs w:val="28"/>
        </w:rPr>
        <w:lastRenderedPageBreak/>
        <w:t>Формы и м</w:t>
      </w:r>
      <w:r>
        <w:rPr>
          <w:rStyle w:val="aa"/>
          <w:color w:val="000000"/>
          <w:sz w:val="28"/>
          <w:szCs w:val="28"/>
        </w:rPr>
        <w:t>етоды обучения дошкольников ПДД</w:t>
      </w:r>
    </w:p>
    <w:p w:rsidR="00271385" w:rsidRPr="00CA7AE0" w:rsidRDefault="00271385" w:rsidP="00271385">
      <w:pPr>
        <w:jc w:val="center"/>
        <w:rPr>
          <w:color w:val="000000"/>
          <w:sz w:val="28"/>
          <w:szCs w:val="28"/>
        </w:rPr>
      </w:pPr>
    </w:p>
    <w:p w:rsidR="00271385" w:rsidRDefault="00271385" w:rsidP="00271385">
      <w:pPr>
        <w:jc w:val="center"/>
        <w:rPr>
          <w:rStyle w:val="aa"/>
          <w:color w:val="000000"/>
          <w:sz w:val="28"/>
          <w:szCs w:val="28"/>
        </w:rPr>
      </w:pPr>
      <w:r w:rsidRPr="00CA7AE0">
        <w:rPr>
          <w:rStyle w:val="aa"/>
          <w:color w:val="000000"/>
          <w:sz w:val="28"/>
          <w:szCs w:val="28"/>
        </w:rPr>
        <w:t>Игра как ведущий метод обучения детей безопасному поведению на дорогах.</w:t>
      </w:r>
    </w:p>
    <w:p w:rsidR="00271385" w:rsidRPr="00CA7AE0" w:rsidRDefault="00271385" w:rsidP="00271385">
      <w:pPr>
        <w:jc w:val="center"/>
        <w:rPr>
          <w:color w:val="000000"/>
          <w:sz w:val="28"/>
          <w:szCs w:val="28"/>
        </w:rPr>
      </w:pPr>
    </w:p>
    <w:p w:rsidR="00271385" w:rsidRPr="00CA7AE0" w:rsidRDefault="00271385" w:rsidP="00271385">
      <w:pPr>
        <w:ind w:firstLine="708"/>
        <w:jc w:val="both"/>
        <w:rPr>
          <w:color w:val="000000"/>
          <w:sz w:val="28"/>
          <w:szCs w:val="28"/>
        </w:rPr>
      </w:pPr>
      <w:r w:rsidRPr="00CA7AE0">
        <w:rPr>
          <w:color w:val="000000"/>
          <w:sz w:val="28"/>
          <w:szCs w:val="28"/>
        </w:rPr>
        <w:t>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Игра-это не только развлечение. Она делает досуг содержательным, учит творчеству, умению ориентироваться в сложных ситуациях, быстроту реакций. Игра-это «путь детей к познанию мира, в котором они живут и который они призваны изменить» (М.Горький)</w:t>
      </w:r>
    </w:p>
    <w:p w:rsidR="00271385" w:rsidRPr="00CA7AE0" w:rsidRDefault="00271385" w:rsidP="00271385">
      <w:pPr>
        <w:ind w:firstLine="708"/>
        <w:jc w:val="both"/>
        <w:rPr>
          <w:color w:val="000000"/>
          <w:sz w:val="28"/>
          <w:szCs w:val="28"/>
        </w:rPr>
      </w:pPr>
      <w:r w:rsidRPr="00CA7AE0">
        <w:rPr>
          <w:color w:val="000000"/>
          <w:sz w:val="28"/>
          <w:szCs w:val="28"/>
        </w:rPr>
        <w:t>С точки зрения психологии игра как вид деятельности отражает практический подход усвоения теоретических знаний, а также умений и навыков. В изучении ПДД особенно важным является приобретение учащимся в процессе игровой деятельности конкретных умений и навыков поведения в условиях реального дорожного движения.</w:t>
      </w:r>
    </w:p>
    <w:p w:rsidR="00271385" w:rsidRPr="00CA7AE0" w:rsidRDefault="00271385" w:rsidP="00271385">
      <w:pPr>
        <w:ind w:firstLine="708"/>
        <w:jc w:val="both"/>
        <w:rPr>
          <w:color w:val="000000"/>
          <w:sz w:val="28"/>
          <w:szCs w:val="28"/>
        </w:rPr>
      </w:pPr>
      <w:r w:rsidRPr="00CA7AE0">
        <w:rPr>
          <w:color w:val="000000"/>
          <w:sz w:val="28"/>
          <w:szCs w:val="28"/>
        </w:rPr>
        <w:t>Игра представляет собой воссоздание социальных отношений между людьми, их поведение и принятие решений в условиях моделирования реальных ситуаций, общественной жизни. Разнообразие форм и видов деятельности, освоенных ребенком, определяет разнообразие его игр. Игра носит воспитательно-образовательный и развивающий характер, поэтому ее широко используют в учебно-воспитательном процессе.</w:t>
      </w:r>
    </w:p>
    <w:p w:rsidR="00271385" w:rsidRPr="00CA7AE0" w:rsidRDefault="00271385" w:rsidP="00271385">
      <w:pPr>
        <w:ind w:firstLine="708"/>
        <w:jc w:val="both"/>
        <w:rPr>
          <w:color w:val="000000"/>
          <w:sz w:val="28"/>
          <w:szCs w:val="28"/>
        </w:rPr>
      </w:pPr>
      <w:r w:rsidRPr="00CA7AE0">
        <w:rPr>
          <w:color w:val="000000"/>
          <w:sz w:val="28"/>
          <w:szCs w:val="28"/>
        </w:rPr>
        <w:t>Игра является основным видом активности дошкольника, в процессе которой он упражняет силы, расширяет ориентировку, усваивает социальный опыт.</w:t>
      </w:r>
    </w:p>
    <w:p w:rsidR="00271385" w:rsidRPr="00CA7AE0" w:rsidRDefault="00271385" w:rsidP="00271385">
      <w:pPr>
        <w:spacing w:after="120"/>
        <w:jc w:val="both"/>
        <w:rPr>
          <w:color w:val="000000"/>
          <w:sz w:val="28"/>
          <w:szCs w:val="28"/>
        </w:rPr>
      </w:pPr>
      <w:r w:rsidRPr="00CA7AE0">
        <w:rPr>
          <w:color w:val="000000"/>
          <w:sz w:val="28"/>
          <w:szCs w:val="28"/>
        </w:rPr>
        <w:t> Поэтому, важнейшей задачей является: создание единых подходов к разработке и организации дидактических игр для детей дошкольного возраста; создание условий, необходимых для более широкого внедрения дидактических игр в учебно-воспитательный процесс обучения детей правилам безопасного поведения на дорогах в дошкольных учреждениях.</w:t>
      </w:r>
    </w:p>
    <w:p w:rsidR="00271385" w:rsidRPr="00CA7AE0" w:rsidRDefault="00271385" w:rsidP="00271385">
      <w:pPr>
        <w:ind w:firstLine="708"/>
        <w:jc w:val="both"/>
        <w:rPr>
          <w:color w:val="000000"/>
          <w:sz w:val="28"/>
          <w:szCs w:val="28"/>
        </w:rPr>
      </w:pPr>
      <w:r w:rsidRPr="00CA7AE0">
        <w:rPr>
          <w:color w:val="000000"/>
          <w:sz w:val="28"/>
          <w:szCs w:val="28"/>
        </w:rPr>
        <w:lastRenderedPageBreak/>
        <w:t>Игры можно классифицировать по нескольким критериям:</w:t>
      </w:r>
    </w:p>
    <w:p w:rsidR="00271385" w:rsidRPr="00CA7AE0" w:rsidRDefault="00271385" w:rsidP="00271385">
      <w:pPr>
        <w:jc w:val="both"/>
        <w:rPr>
          <w:color w:val="000000"/>
          <w:sz w:val="28"/>
          <w:szCs w:val="28"/>
        </w:rPr>
      </w:pPr>
      <w:r w:rsidRPr="00CA7AE0">
        <w:rPr>
          <w:color w:val="000000"/>
          <w:sz w:val="28"/>
          <w:szCs w:val="28"/>
        </w:rPr>
        <w:t>1) объем учебного материала в игровой ситуации;</w:t>
      </w:r>
    </w:p>
    <w:p w:rsidR="00271385" w:rsidRPr="00CA7AE0" w:rsidRDefault="00271385" w:rsidP="00271385">
      <w:pPr>
        <w:jc w:val="both"/>
        <w:rPr>
          <w:color w:val="000000"/>
          <w:sz w:val="28"/>
          <w:szCs w:val="28"/>
        </w:rPr>
      </w:pPr>
      <w:r w:rsidRPr="00CA7AE0">
        <w:rPr>
          <w:color w:val="000000"/>
          <w:sz w:val="28"/>
          <w:szCs w:val="28"/>
        </w:rPr>
        <w:t>2) учебно-воспитательные цели;</w:t>
      </w:r>
    </w:p>
    <w:p w:rsidR="00271385" w:rsidRPr="00CA7AE0" w:rsidRDefault="00271385" w:rsidP="00271385">
      <w:pPr>
        <w:jc w:val="both"/>
        <w:rPr>
          <w:color w:val="000000"/>
          <w:sz w:val="28"/>
          <w:szCs w:val="28"/>
        </w:rPr>
      </w:pPr>
      <w:r w:rsidRPr="00CA7AE0">
        <w:rPr>
          <w:color w:val="000000"/>
          <w:sz w:val="28"/>
          <w:szCs w:val="28"/>
        </w:rPr>
        <w:t>3) виды деятельности детей;</w:t>
      </w:r>
    </w:p>
    <w:p w:rsidR="00271385" w:rsidRPr="00CA7AE0" w:rsidRDefault="00271385" w:rsidP="00271385">
      <w:pPr>
        <w:jc w:val="both"/>
        <w:rPr>
          <w:color w:val="000000"/>
          <w:sz w:val="28"/>
          <w:szCs w:val="28"/>
        </w:rPr>
      </w:pPr>
      <w:r w:rsidRPr="00CA7AE0">
        <w:rPr>
          <w:color w:val="000000"/>
          <w:sz w:val="28"/>
          <w:szCs w:val="28"/>
        </w:rPr>
        <w:t>4) - формы организации игры;</w:t>
      </w:r>
    </w:p>
    <w:p w:rsidR="00271385" w:rsidRPr="00CA7AE0" w:rsidRDefault="00271385" w:rsidP="00271385">
      <w:pPr>
        <w:spacing w:after="120"/>
        <w:jc w:val="both"/>
        <w:rPr>
          <w:color w:val="000000"/>
          <w:sz w:val="28"/>
          <w:szCs w:val="28"/>
        </w:rPr>
      </w:pPr>
      <w:r w:rsidRPr="00CA7AE0">
        <w:rPr>
          <w:color w:val="000000"/>
          <w:sz w:val="28"/>
          <w:szCs w:val="28"/>
        </w:rPr>
        <w:t>5) - предмет моделируемой ситуации.</w:t>
      </w:r>
    </w:p>
    <w:p w:rsidR="00271385" w:rsidRPr="00CA7AE0" w:rsidRDefault="00271385" w:rsidP="00271385">
      <w:pPr>
        <w:ind w:firstLine="708"/>
        <w:jc w:val="both"/>
        <w:rPr>
          <w:color w:val="000000"/>
          <w:sz w:val="28"/>
          <w:szCs w:val="28"/>
        </w:rPr>
      </w:pPr>
      <w:r w:rsidRPr="00CA7AE0">
        <w:rPr>
          <w:color w:val="000000"/>
          <w:sz w:val="28"/>
          <w:szCs w:val="28"/>
        </w:rPr>
        <w:t>Эти критерии игры позволяют разделить их по типам и видам.</w:t>
      </w:r>
    </w:p>
    <w:p w:rsidR="00271385" w:rsidRPr="00CA7AE0" w:rsidRDefault="00271385" w:rsidP="00271385">
      <w:pPr>
        <w:jc w:val="both"/>
        <w:rPr>
          <w:color w:val="000000"/>
          <w:sz w:val="28"/>
          <w:szCs w:val="28"/>
        </w:rPr>
      </w:pPr>
      <w:r w:rsidRPr="00CA7AE0">
        <w:rPr>
          <w:color w:val="000000"/>
          <w:sz w:val="28"/>
          <w:szCs w:val="28"/>
        </w:rPr>
        <w:t>I. По объему используемого учебного материала:</w:t>
      </w:r>
    </w:p>
    <w:p w:rsidR="00271385" w:rsidRPr="00CA7AE0" w:rsidRDefault="00271385" w:rsidP="00271385">
      <w:pPr>
        <w:jc w:val="both"/>
        <w:rPr>
          <w:color w:val="000000"/>
          <w:sz w:val="28"/>
          <w:szCs w:val="28"/>
        </w:rPr>
      </w:pPr>
      <w:r w:rsidRPr="00CA7AE0">
        <w:rPr>
          <w:color w:val="000000"/>
          <w:sz w:val="28"/>
          <w:szCs w:val="28"/>
        </w:rPr>
        <w:t>- тематическая игра – реализуется содержание одной изучаемой темы;</w:t>
      </w:r>
    </w:p>
    <w:p w:rsidR="00271385" w:rsidRPr="00CA7AE0" w:rsidRDefault="00271385" w:rsidP="00271385">
      <w:pPr>
        <w:jc w:val="both"/>
        <w:rPr>
          <w:color w:val="000000"/>
          <w:sz w:val="28"/>
          <w:szCs w:val="28"/>
        </w:rPr>
      </w:pPr>
      <w:r w:rsidRPr="00CA7AE0">
        <w:rPr>
          <w:color w:val="000000"/>
          <w:sz w:val="28"/>
          <w:szCs w:val="28"/>
        </w:rPr>
        <w:t>- комплексная – содержание игры охватывает учебный материал двух или более тем.</w:t>
      </w:r>
    </w:p>
    <w:p w:rsidR="00271385" w:rsidRDefault="00271385" w:rsidP="00271385">
      <w:pPr>
        <w:jc w:val="both"/>
        <w:rPr>
          <w:color w:val="000000"/>
          <w:sz w:val="28"/>
          <w:szCs w:val="28"/>
        </w:rPr>
      </w:pPr>
      <w:r w:rsidRPr="00CA7AE0">
        <w:rPr>
          <w:color w:val="000000"/>
          <w:sz w:val="28"/>
          <w:szCs w:val="28"/>
        </w:rPr>
        <w:t>II. По учебно-познавательным целям:</w:t>
      </w:r>
    </w:p>
    <w:p w:rsidR="00271385" w:rsidRPr="00CA7AE0" w:rsidRDefault="00271385" w:rsidP="00271385">
      <w:pPr>
        <w:jc w:val="both"/>
        <w:rPr>
          <w:color w:val="000000"/>
          <w:sz w:val="28"/>
          <w:szCs w:val="28"/>
        </w:rPr>
      </w:pPr>
      <w:r w:rsidRPr="00CA7AE0">
        <w:rPr>
          <w:color w:val="000000"/>
          <w:sz w:val="28"/>
          <w:szCs w:val="28"/>
        </w:rPr>
        <w:t>- диагностическая – ее цель контроль усвоения знаний, умений, навыков;</w:t>
      </w:r>
    </w:p>
    <w:p w:rsidR="00271385" w:rsidRPr="00CA7AE0" w:rsidRDefault="00271385" w:rsidP="00271385">
      <w:pPr>
        <w:jc w:val="both"/>
        <w:rPr>
          <w:color w:val="000000"/>
          <w:sz w:val="28"/>
          <w:szCs w:val="28"/>
        </w:rPr>
      </w:pPr>
      <w:r w:rsidRPr="00CA7AE0">
        <w:rPr>
          <w:color w:val="000000"/>
          <w:sz w:val="28"/>
          <w:szCs w:val="28"/>
        </w:rPr>
        <w:t>- обучающая – усвоение новых знаний на основе и актуализации ранее изученных;</w:t>
      </w:r>
    </w:p>
    <w:p w:rsidR="00271385" w:rsidRPr="00CA7AE0" w:rsidRDefault="00271385" w:rsidP="00271385">
      <w:pPr>
        <w:jc w:val="both"/>
        <w:rPr>
          <w:color w:val="000000"/>
          <w:sz w:val="28"/>
          <w:szCs w:val="28"/>
        </w:rPr>
      </w:pPr>
      <w:r w:rsidRPr="00CA7AE0">
        <w:rPr>
          <w:color w:val="000000"/>
          <w:sz w:val="28"/>
          <w:szCs w:val="28"/>
        </w:rPr>
        <w:t>- развивающая – развитие личностных качеств ребенка (быстрота реакции, ориентировки на местности, внимательности и т.д.).</w:t>
      </w:r>
    </w:p>
    <w:p w:rsidR="00271385" w:rsidRPr="00CA7AE0" w:rsidRDefault="00271385" w:rsidP="00271385">
      <w:pPr>
        <w:jc w:val="both"/>
        <w:rPr>
          <w:color w:val="000000"/>
          <w:sz w:val="28"/>
          <w:szCs w:val="28"/>
        </w:rPr>
      </w:pPr>
      <w:r w:rsidRPr="00CA7AE0">
        <w:rPr>
          <w:color w:val="000000"/>
          <w:sz w:val="28"/>
          <w:szCs w:val="28"/>
        </w:rPr>
        <w:t>III. По виду познавательной и практической деятельности детей:</w:t>
      </w:r>
    </w:p>
    <w:p w:rsidR="00271385" w:rsidRPr="00CA7AE0" w:rsidRDefault="00271385" w:rsidP="00271385">
      <w:pPr>
        <w:jc w:val="both"/>
        <w:rPr>
          <w:color w:val="000000"/>
          <w:sz w:val="28"/>
          <w:szCs w:val="28"/>
        </w:rPr>
      </w:pPr>
      <w:r w:rsidRPr="00CA7AE0">
        <w:rPr>
          <w:color w:val="000000"/>
          <w:sz w:val="28"/>
          <w:szCs w:val="28"/>
        </w:rPr>
        <w:t>- творческая – в процессе игры дети самостоятельно ищут пути решения дорожной ситуации;</w:t>
      </w:r>
    </w:p>
    <w:p w:rsidR="00271385" w:rsidRPr="00CA7AE0" w:rsidRDefault="00271385" w:rsidP="00271385">
      <w:pPr>
        <w:jc w:val="both"/>
        <w:rPr>
          <w:color w:val="000000"/>
          <w:sz w:val="28"/>
          <w:szCs w:val="28"/>
        </w:rPr>
      </w:pPr>
      <w:r w:rsidRPr="00CA7AE0">
        <w:rPr>
          <w:color w:val="000000"/>
          <w:sz w:val="28"/>
          <w:szCs w:val="28"/>
        </w:rPr>
        <w:t>- алгоритмическая – задача детей заключается либо в выполнении, либо в выборе наиболее продуктивного алгоритма действий в условиях дорожного движения;</w:t>
      </w:r>
    </w:p>
    <w:p w:rsidR="00271385" w:rsidRPr="00CA7AE0" w:rsidRDefault="00271385" w:rsidP="00271385">
      <w:pPr>
        <w:jc w:val="both"/>
        <w:rPr>
          <w:color w:val="000000"/>
          <w:sz w:val="28"/>
          <w:szCs w:val="28"/>
        </w:rPr>
      </w:pPr>
      <w:r w:rsidRPr="00CA7AE0">
        <w:rPr>
          <w:color w:val="000000"/>
          <w:sz w:val="28"/>
          <w:szCs w:val="28"/>
        </w:rPr>
        <w:t>- комбинированная – дети действуют по выбранному алгоритму, до определенного этапа, а далее самостоятельно завершают деятельность.</w:t>
      </w:r>
    </w:p>
    <w:p w:rsidR="00271385" w:rsidRPr="00CA7AE0" w:rsidRDefault="00271385" w:rsidP="00271385">
      <w:pPr>
        <w:jc w:val="both"/>
        <w:rPr>
          <w:color w:val="000000"/>
          <w:sz w:val="28"/>
          <w:szCs w:val="28"/>
        </w:rPr>
      </w:pPr>
      <w:r w:rsidRPr="00CA7AE0">
        <w:rPr>
          <w:color w:val="000000"/>
          <w:sz w:val="28"/>
          <w:szCs w:val="28"/>
        </w:rPr>
        <w:t>IV. По форме организации игры:</w:t>
      </w:r>
    </w:p>
    <w:p w:rsidR="00271385" w:rsidRPr="00CA7AE0" w:rsidRDefault="00271385" w:rsidP="00271385">
      <w:pPr>
        <w:jc w:val="both"/>
        <w:rPr>
          <w:color w:val="000000"/>
          <w:sz w:val="28"/>
          <w:szCs w:val="28"/>
        </w:rPr>
      </w:pPr>
      <w:r w:rsidRPr="00CA7AE0">
        <w:rPr>
          <w:color w:val="000000"/>
          <w:sz w:val="28"/>
          <w:szCs w:val="28"/>
        </w:rPr>
        <w:lastRenderedPageBreak/>
        <w:t>- индивидуальная – каждый ребенок решает самостоятельно (или с воспитателем) определенную дорожную ситуацию;</w:t>
      </w:r>
    </w:p>
    <w:p w:rsidR="00271385" w:rsidRPr="00CA7AE0" w:rsidRDefault="00271385" w:rsidP="00271385">
      <w:pPr>
        <w:jc w:val="both"/>
        <w:rPr>
          <w:color w:val="000000"/>
          <w:sz w:val="28"/>
          <w:szCs w:val="28"/>
        </w:rPr>
      </w:pPr>
      <w:r w:rsidRPr="00CA7AE0">
        <w:rPr>
          <w:color w:val="000000"/>
          <w:sz w:val="28"/>
          <w:szCs w:val="28"/>
        </w:rPr>
        <w:t>- групповая – дети разбиваются на две или несколько подгрупп; в этом составе проводится вся игра или ее часть;</w:t>
      </w:r>
    </w:p>
    <w:p w:rsidR="00271385" w:rsidRPr="00CA7AE0" w:rsidRDefault="00271385" w:rsidP="00271385">
      <w:pPr>
        <w:jc w:val="both"/>
        <w:rPr>
          <w:color w:val="000000"/>
          <w:sz w:val="28"/>
          <w:szCs w:val="28"/>
        </w:rPr>
      </w:pPr>
      <w:r w:rsidRPr="00CA7AE0">
        <w:rPr>
          <w:color w:val="000000"/>
          <w:sz w:val="28"/>
          <w:szCs w:val="28"/>
        </w:rPr>
        <w:t>- фронтальная – все дети выступают в качестве исполнителей одной роли и стремятся к единой цели игры.</w:t>
      </w:r>
    </w:p>
    <w:p w:rsidR="00271385" w:rsidRPr="00CA7AE0" w:rsidRDefault="00271385" w:rsidP="00271385">
      <w:pPr>
        <w:jc w:val="both"/>
        <w:rPr>
          <w:color w:val="000000"/>
          <w:sz w:val="28"/>
          <w:szCs w:val="28"/>
        </w:rPr>
      </w:pPr>
      <w:r w:rsidRPr="00CA7AE0">
        <w:rPr>
          <w:color w:val="000000"/>
          <w:sz w:val="28"/>
          <w:szCs w:val="28"/>
        </w:rPr>
        <w:t>V. По предмету моделируемой ситуации:</w:t>
      </w:r>
    </w:p>
    <w:p w:rsidR="00271385" w:rsidRPr="00CA7AE0" w:rsidRDefault="00271385" w:rsidP="00271385">
      <w:pPr>
        <w:jc w:val="both"/>
        <w:rPr>
          <w:color w:val="000000"/>
          <w:sz w:val="28"/>
          <w:szCs w:val="28"/>
        </w:rPr>
      </w:pPr>
      <w:r w:rsidRPr="00CA7AE0">
        <w:rPr>
          <w:color w:val="000000"/>
          <w:sz w:val="28"/>
          <w:szCs w:val="28"/>
        </w:rPr>
        <w:t>- межличностная – моделируемая ситуация взаимоотношений людей в условиях дорожного движения и ребенок играет в тесном контакте с другими людьми;</w:t>
      </w:r>
    </w:p>
    <w:p w:rsidR="00271385" w:rsidRPr="00CA7AE0" w:rsidRDefault="00271385" w:rsidP="00271385">
      <w:pPr>
        <w:jc w:val="both"/>
        <w:rPr>
          <w:color w:val="000000"/>
          <w:sz w:val="28"/>
          <w:szCs w:val="28"/>
        </w:rPr>
      </w:pPr>
      <w:r w:rsidRPr="00CA7AE0">
        <w:rPr>
          <w:color w:val="000000"/>
          <w:sz w:val="28"/>
          <w:szCs w:val="28"/>
        </w:rPr>
        <w:t>- ролевая – ребенок, играя с макетом, тренажером, ставит себя в условия выполнения различных ролей (водитель, пешеход, светофор и т.д.).</w:t>
      </w:r>
    </w:p>
    <w:p w:rsidR="00271385" w:rsidRPr="00CA7AE0" w:rsidRDefault="00271385" w:rsidP="00271385">
      <w:pPr>
        <w:ind w:firstLine="708"/>
        <w:jc w:val="both"/>
        <w:rPr>
          <w:color w:val="000000"/>
          <w:sz w:val="28"/>
          <w:szCs w:val="28"/>
        </w:rPr>
      </w:pPr>
      <w:r w:rsidRPr="00CA7AE0">
        <w:rPr>
          <w:color w:val="000000"/>
          <w:sz w:val="28"/>
          <w:szCs w:val="28"/>
        </w:rPr>
        <w:t>Наиболее доходчивой формой разъяснения детям правил дорожного движения является игра. Обучение, проверка и закрепление знаний по правилам дорожного поведения эффективно осуществляются в игровой форме.</w:t>
      </w:r>
    </w:p>
    <w:p w:rsidR="00271385" w:rsidRDefault="00271385" w:rsidP="00271385">
      <w:pPr>
        <w:ind w:firstLine="708"/>
        <w:jc w:val="both"/>
        <w:rPr>
          <w:color w:val="000000"/>
          <w:sz w:val="28"/>
          <w:szCs w:val="28"/>
        </w:rPr>
      </w:pPr>
      <w:r w:rsidRPr="00CA7AE0">
        <w:rPr>
          <w:color w:val="000000"/>
          <w:sz w:val="28"/>
          <w:szCs w:val="28"/>
        </w:rPr>
        <w:t xml:space="preserve">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К сожалению, игры, выпускаемые по данной тематике различными производителями, далеко не однозначно описывают и изображают различные правила безопасного поведения на дороге. Поэтому, прежде чем начинать с помощью развивающих игр обучение ребенка, необходимо ознакомиться с содержанием игры и методическими рекомендациями по ее использованию.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 но и жизнь. Любое игровое пособие должно содержать методические рекомендации по его использованию, описание самой игры, а также </w:t>
      </w:r>
    </w:p>
    <w:p w:rsidR="00271385" w:rsidRDefault="00271385" w:rsidP="00271385">
      <w:pPr>
        <w:jc w:val="both"/>
        <w:rPr>
          <w:color w:val="000000"/>
          <w:sz w:val="28"/>
          <w:szCs w:val="28"/>
        </w:rPr>
      </w:pPr>
    </w:p>
    <w:p w:rsidR="00271385" w:rsidRDefault="00271385" w:rsidP="00271385">
      <w:pPr>
        <w:jc w:val="both"/>
        <w:rPr>
          <w:color w:val="000000"/>
          <w:sz w:val="28"/>
          <w:szCs w:val="28"/>
        </w:rPr>
      </w:pPr>
      <w:r w:rsidRPr="00CA7AE0">
        <w:rPr>
          <w:color w:val="000000"/>
          <w:sz w:val="28"/>
          <w:szCs w:val="28"/>
        </w:rPr>
        <w:lastRenderedPageBreak/>
        <w:t xml:space="preserve">комментарии к дорожным ситуациям, используемым в данной игре. Воспитателю, проводящему занятия с помощью данного игрового </w:t>
      </w:r>
    </w:p>
    <w:p w:rsidR="00271385" w:rsidRPr="00CA7AE0" w:rsidRDefault="00271385" w:rsidP="00271385">
      <w:pPr>
        <w:jc w:val="both"/>
        <w:rPr>
          <w:color w:val="000000"/>
          <w:sz w:val="28"/>
          <w:szCs w:val="28"/>
        </w:rPr>
      </w:pPr>
      <w:r w:rsidRPr="00CA7AE0">
        <w:rPr>
          <w:color w:val="000000"/>
          <w:sz w:val="28"/>
          <w:szCs w:val="28"/>
        </w:rPr>
        <w:t>пособия, должно быть абсолютно понятны ситуации, в которых могут оказаться дети во время игры.</w:t>
      </w:r>
    </w:p>
    <w:p w:rsidR="00271385" w:rsidRPr="00CA7AE0" w:rsidRDefault="00271385" w:rsidP="00271385">
      <w:pPr>
        <w:jc w:val="both"/>
        <w:rPr>
          <w:color w:val="000000"/>
          <w:sz w:val="28"/>
          <w:szCs w:val="28"/>
        </w:rPr>
      </w:pPr>
      <w:r w:rsidRPr="00CA7AE0">
        <w:rPr>
          <w:color w:val="000000"/>
          <w:sz w:val="28"/>
          <w:szCs w:val="28"/>
        </w:rPr>
        <w:t> </w:t>
      </w:r>
    </w:p>
    <w:p w:rsidR="00271385" w:rsidRDefault="00271385" w:rsidP="00271385">
      <w:pPr>
        <w:jc w:val="center"/>
        <w:rPr>
          <w:rStyle w:val="aa"/>
          <w:color w:val="000000"/>
          <w:sz w:val="28"/>
          <w:szCs w:val="28"/>
        </w:rPr>
      </w:pPr>
      <w:r w:rsidRPr="00CA7AE0">
        <w:rPr>
          <w:rStyle w:val="aa"/>
          <w:color w:val="000000"/>
          <w:sz w:val="28"/>
          <w:szCs w:val="28"/>
        </w:rPr>
        <w:t xml:space="preserve"> Методика подготовки занятий в игровой форме</w:t>
      </w:r>
    </w:p>
    <w:p w:rsidR="00271385" w:rsidRPr="00CA7AE0" w:rsidRDefault="00271385" w:rsidP="00271385">
      <w:pPr>
        <w:jc w:val="center"/>
        <w:rPr>
          <w:color w:val="000000"/>
          <w:sz w:val="28"/>
          <w:szCs w:val="28"/>
        </w:rPr>
      </w:pPr>
    </w:p>
    <w:p w:rsidR="00271385" w:rsidRPr="00CA7AE0" w:rsidRDefault="00271385" w:rsidP="00271385">
      <w:pPr>
        <w:ind w:firstLine="708"/>
        <w:jc w:val="both"/>
        <w:rPr>
          <w:color w:val="000000"/>
          <w:sz w:val="28"/>
          <w:szCs w:val="28"/>
        </w:rPr>
      </w:pPr>
      <w:r w:rsidRPr="00CA7AE0">
        <w:rPr>
          <w:color w:val="000000"/>
          <w:sz w:val="28"/>
          <w:szCs w:val="28"/>
        </w:rPr>
        <w:t>Для правильного проведения занятия в игровой форме необходимо поставить цель и объяснить правила игры. Кроме того, для эффективного достижения цели игры, помимо ее четкой организации, необходимо соблюдение следующих условий:</w:t>
      </w:r>
    </w:p>
    <w:p w:rsidR="00271385" w:rsidRPr="00CA7AE0" w:rsidRDefault="00271385" w:rsidP="00271385">
      <w:pPr>
        <w:jc w:val="both"/>
        <w:rPr>
          <w:color w:val="000000"/>
          <w:sz w:val="28"/>
          <w:szCs w:val="28"/>
        </w:rPr>
      </w:pPr>
      <w:r w:rsidRPr="00CA7AE0">
        <w:rPr>
          <w:color w:val="000000"/>
          <w:sz w:val="28"/>
          <w:szCs w:val="28"/>
        </w:rPr>
        <w:t>• эмоционально-психологический настрой, стимулирующий позитивное отношение и инициативу играющих;</w:t>
      </w:r>
    </w:p>
    <w:p w:rsidR="00271385" w:rsidRPr="00CA7AE0" w:rsidRDefault="00271385" w:rsidP="00271385">
      <w:pPr>
        <w:jc w:val="both"/>
        <w:rPr>
          <w:color w:val="000000"/>
          <w:sz w:val="28"/>
          <w:szCs w:val="28"/>
        </w:rPr>
      </w:pPr>
      <w:r w:rsidRPr="00CA7AE0">
        <w:rPr>
          <w:color w:val="000000"/>
          <w:sz w:val="28"/>
          <w:szCs w:val="28"/>
        </w:rPr>
        <w:t>• положительная установка на игру, исключающая скованность и зажатость;</w:t>
      </w:r>
    </w:p>
    <w:p w:rsidR="00271385" w:rsidRPr="00CA7AE0" w:rsidRDefault="00271385" w:rsidP="00271385">
      <w:pPr>
        <w:jc w:val="both"/>
        <w:rPr>
          <w:color w:val="000000"/>
          <w:sz w:val="28"/>
          <w:szCs w:val="28"/>
        </w:rPr>
      </w:pPr>
      <w:r w:rsidRPr="00CA7AE0">
        <w:rPr>
          <w:color w:val="000000"/>
          <w:sz w:val="28"/>
          <w:szCs w:val="28"/>
        </w:rPr>
        <w:t>• формирование у играющих уверенности в своих силах и в успехе игры.</w:t>
      </w:r>
    </w:p>
    <w:p w:rsidR="00271385" w:rsidRPr="00CA7AE0" w:rsidRDefault="00271385" w:rsidP="00271385">
      <w:pPr>
        <w:ind w:firstLine="708"/>
        <w:jc w:val="both"/>
        <w:rPr>
          <w:color w:val="000000"/>
          <w:sz w:val="28"/>
          <w:szCs w:val="28"/>
        </w:rPr>
      </w:pPr>
      <w:r w:rsidRPr="00CA7AE0">
        <w:rPr>
          <w:color w:val="000000"/>
          <w:sz w:val="28"/>
          <w:szCs w:val="28"/>
        </w:rPr>
        <w:t xml:space="preserve">Содержание игры должно быть продуманным и отвечать ее целям и задачам. Это во многом определяет эффективность выполнения стратегической задачи обучения безопасному поведению на дорогах. Сценарий игры должен основываться на актуальных и реальных дорожных ситуациях. Правила игры должны включать в себя элементы </w:t>
      </w:r>
      <w:proofErr w:type="spellStart"/>
      <w:r w:rsidRPr="00CA7AE0">
        <w:rPr>
          <w:color w:val="000000"/>
          <w:sz w:val="28"/>
          <w:szCs w:val="28"/>
        </w:rPr>
        <w:t>соревновательности</w:t>
      </w:r>
      <w:proofErr w:type="spellEnd"/>
      <w:r w:rsidRPr="00CA7AE0">
        <w:rPr>
          <w:color w:val="000000"/>
          <w:sz w:val="28"/>
          <w:szCs w:val="28"/>
        </w:rPr>
        <w:t xml:space="preserve"> и стимулировать познавательные мотивы. Несоблюдение этих условий делает игру бессмысленной.</w:t>
      </w:r>
    </w:p>
    <w:p w:rsidR="00271385" w:rsidRPr="00CA7AE0" w:rsidRDefault="00271385" w:rsidP="00271385">
      <w:pPr>
        <w:ind w:firstLine="708"/>
        <w:jc w:val="both"/>
        <w:rPr>
          <w:color w:val="000000"/>
          <w:sz w:val="28"/>
          <w:szCs w:val="28"/>
        </w:rPr>
      </w:pPr>
      <w:r w:rsidRPr="00CA7AE0">
        <w:rPr>
          <w:color w:val="000000"/>
          <w:sz w:val="28"/>
          <w:szCs w:val="28"/>
        </w:rPr>
        <w:t>Особое значение в проведении игры по ГЩД имеет взаимоотношение воспитателя и воспитуемых. Отсутствие со стороны воспитателя эмоциональной окраски в процессе подготовки и проведения игры, преобладание негативных оценок приводит к снижению у детей побудительных мотивов к игровой деятельности, сковыванию и подавлению инициативы и потере интереса к игре. </w:t>
      </w:r>
    </w:p>
    <w:p w:rsidR="00271385" w:rsidRPr="00CA7AE0" w:rsidRDefault="00271385" w:rsidP="00271385">
      <w:pPr>
        <w:ind w:firstLine="708"/>
        <w:jc w:val="both"/>
        <w:rPr>
          <w:color w:val="000000"/>
          <w:sz w:val="28"/>
          <w:szCs w:val="28"/>
        </w:rPr>
      </w:pPr>
      <w:r w:rsidRPr="00CA7AE0">
        <w:rPr>
          <w:color w:val="000000"/>
          <w:sz w:val="28"/>
          <w:szCs w:val="28"/>
        </w:rPr>
        <w:t>Этапы подготовки игры</w:t>
      </w:r>
    </w:p>
    <w:p w:rsidR="00271385" w:rsidRPr="00CA7AE0" w:rsidRDefault="00271385" w:rsidP="00271385">
      <w:pPr>
        <w:jc w:val="both"/>
        <w:rPr>
          <w:color w:val="000000"/>
          <w:sz w:val="28"/>
          <w:szCs w:val="28"/>
        </w:rPr>
      </w:pPr>
      <w:r w:rsidRPr="00CA7AE0">
        <w:rPr>
          <w:color w:val="000000"/>
          <w:sz w:val="28"/>
          <w:szCs w:val="28"/>
        </w:rPr>
        <w:t>1. Определение конкретных целей (обучающих, воспитывающих, развивающих и контролирующих) и задач.</w:t>
      </w:r>
    </w:p>
    <w:p w:rsidR="00271385" w:rsidRPr="00CA7AE0" w:rsidRDefault="00271385" w:rsidP="00271385">
      <w:pPr>
        <w:jc w:val="both"/>
        <w:rPr>
          <w:color w:val="000000"/>
          <w:sz w:val="28"/>
          <w:szCs w:val="28"/>
        </w:rPr>
      </w:pPr>
      <w:r w:rsidRPr="00CA7AE0">
        <w:rPr>
          <w:color w:val="000000"/>
          <w:sz w:val="28"/>
          <w:szCs w:val="28"/>
        </w:rPr>
        <w:lastRenderedPageBreak/>
        <w:t>2. Определение конкретной моделируемой ситуации.</w:t>
      </w:r>
    </w:p>
    <w:p w:rsidR="00271385" w:rsidRPr="00CA7AE0" w:rsidRDefault="00271385" w:rsidP="00271385">
      <w:pPr>
        <w:jc w:val="both"/>
        <w:rPr>
          <w:color w:val="000000"/>
          <w:sz w:val="28"/>
          <w:szCs w:val="28"/>
        </w:rPr>
      </w:pPr>
      <w:r w:rsidRPr="00CA7AE0">
        <w:rPr>
          <w:color w:val="000000"/>
          <w:sz w:val="28"/>
          <w:szCs w:val="28"/>
        </w:rPr>
        <w:t>3. Выбор игры.</w:t>
      </w:r>
    </w:p>
    <w:p w:rsidR="00271385" w:rsidRPr="00CA7AE0" w:rsidRDefault="00271385" w:rsidP="00271385">
      <w:pPr>
        <w:jc w:val="both"/>
        <w:rPr>
          <w:color w:val="000000"/>
          <w:sz w:val="28"/>
          <w:szCs w:val="28"/>
        </w:rPr>
      </w:pPr>
      <w:r w:rsidRPr="00CA7AE0">
        <w:rPr>
          <w:color w:val="000000"/>
          <w:sz w:val="28"/>
          <w:szCs w:val="28"/>
        </w:rPr>
        <w:t>4. Планирование игры, перечень возможных правильных и неправильных решений, время, отводимое на игру.</w:t>
      </w:r>
    </w:p>
    <w:p w:rsidR="00271385" w:rsidRPr="00CA7AE0" w:rsidRDefault="00271385" w:rsidP="00271385">
      <w:pPr>
        <w:jc w:val="both"/>
        <w:rPr>
          <w:color w:val="000000"/>
          <w:sz w:val="28"/>
          <w:szCs w:val="28"/>
        </w:rPr>
      </w:pPr>
      <w:r w:rsidRPr="00CA7AE0">
        <w:rPr>
          <w:color w:val="000000"/>
          <w:sz w:val="28"/>
          <w:szCs w:val="28"/>
        </w:rPr>
        <w:t>5. Составление сценария игры, подготовка необходимых материалов для ее проведения.</w:t>
      </w:r>
    </w:p>
    <w:p w:rsidR="00271385" w:rsidRPr="00CA7AE0" w:rsidRDefault="00271385" w:rsidP="00271385">
      <w:pPr>
        <w:jc w:val="both"/>
        <w:rPr>
          <w:color w:val="000000"/>
          <w:sz w:val="28"/>
          <w:szCs w:val="28"/>
        </w:rPr>
      </w:pPr>
      <w:r w:rsidRPr="00CA7AE0">
        <w:rPr>
          <w:color w:val="000000"/>
          <w:sz w:val="28"/>
          <w:szCs w:val="28"/>
        </w:rPr>
        <w:t>6. Распределение ролей. </w:t>
      </w:r>
    </w:p>
    <w:p w:rsidR="00271385" w:rsidRPr="00CA7AE0" w:rsidRDefault="00271385" w:rsidP="00271385">
      <w:pPr>
        <w:jc w:val="both"/>
        <w:rPr>
          <w:color w:val="000000"/>
          <w:sz w:val="28"/>
          <w:szCs w:val="28"/>
        </w:rPr>
      </w:pPr>
      <w:r w:rsidRPr="00CA7AE0">
        <w:rPr>
          <w:color w:val="000000"/>
          <w:sz w:val="28"/>
          <w:szCs w:val="28"/>
        </w:rPr>
        <w:t>Проведение игры</w:t>
      </w:r>
    </w:p>
    <w:p w:rsidR="00271385" w:rsidRPr="00CA7AE0" w:rsidRDefault="00271385" w:rsidP="00271385">
      <w:pPr>
        <w:jc w:val="both"/>
        <w:rPr>
          <w:color w:val="000000"/>
          <w:sz w:val="28"/>
          <w:szCs w:val="28"/>
        </w:rPr>
      </w:pPr>
      <w:r w:rsidRPr="00CA7AE0">
        <w:rPr>
          <w:color w:val="000000"/>
          <w:sz w:val="28"/>
          <w:szCs w:val="28"/>
        </w:rPr>
        <w:t>1. Определение готовности участников к игре (предварительная беседа и контроль знаний).</w:t>
      </w:r>
    </w:p>
    <w:p w:rsidR="00271385" w:rsidRPr="00CA7AE0" w:rsidRDefault="00271385" w:rsidP="00271385">
      <w:pPr>
        <w:jc w:val="both"/>
        <w:rPr>
          <w:color w:val="000000"/>
          <w:sz w:val="28"/>
          <w:szCs w:val="28"/>
        </w:rPr>
      </w:pPr>
      <w:r w:rsidRPr="00CA7AE0">
        <w:rPr>
          <w:color w:val="000000"/>
          <w:sz w:val="28"/>
          <w:szCs w:val="28"/>
        </w:rPr>
        <w:t>2. Инструктаж игроков.</w:t>
      </w:r>
    </w:p>
    <w:p w:rsidR="00271385" w:rsidRDefault="00271385" w:rsidP="00271385">
      <w:pPr>
        <w:jc w:val="both"/>
        <w:rPr>
          <w:color w:val="000000"/>
          <w:sz w:val="28"/>
          <w:szCs w:val="28"/>
        </w:rPr>
      </w:pPr>
      <w:r w:rsidRPr="00CA7AE0">
        <w:rPr>
          <w:color w:val="000000"/>
          <w:sz w:val="28"/>
          <w:szCs w:val="28"/>
        </w:rPr>
        <w:t>3. Непосредственная постановка проблемы и ее реализация.</w:t>
      </w:r>
    </w:p>
    <w:p w:rsidR="00271385" w:rsidRDefault="00271385" w:rsidP="00271385">
      <w:pPr>
        <w:jc w:val="both"/>
        <w:rPr>
          <w:color w:val="000000"/>
          <w:sz w:val="28"/>
          <w:szCs w:val="28"/>
        </w:rPr>
      </w:pPr>
    </w:p>
    <w:p w:rsidR="00271385" w:rsidRDefault="00271385" w:rsidP="00271385">
      <w:pPr>
        <w:jc w:val="both"/>
        <w:rPr>
          <w:color w:val="000000"/>
          <w:sz w:val="28"/>
          <w:szCs w:val="28"/>
        </w:rPr>
      </w:pPr>
    </w:p>
    <w:p w:rsidR="00271385" w:rsidRPr="00CA7AE0" w:rsidRDefault="00271385" w:rsidP="00271385">
      <w:pPr>
        <w:jc w:val="both"/>
        <w:rPr>
          <w:color w:val="000000"/>
          <w:sz w:val="28"/>
          <w:szCs w:val="28"/>
        </w:rPr>
      </w:pPr>
    </w:p>
    <w:p w:rsidR="00271385" w:rsidRPr="00CA7AE0" w:rsidRDefault="00271385" w:rsidP="00271385">
      <w:pPr>
        <w:jc w:val="both"/>
        <w:rPr>
          <w:color w:val="000000"/>
          <w:sz w:val="28"/>
          <w:szCs w:val="28"/>
        </w:rPr>
      </w:pPr>
      <w:r w:rsidRPr="00CA7AE0">
        <w:rPr>
          <w:color w:val="000000"/>
          <w:sz w:val="28"/>
          <w:szCs w:val="28"/>
        </w:rPr>
        <w:t>4. Текущий контроль хода игры со своевременной координацией действий участников (возможные последствия правильных и неправильных действий). </w:t>
      </w:r>
    </w:p>
    <w:p w:rsidR="00271385" w:rsidRPr="00CA7AE0" w:rsidRDefault="00271385" w:rsidP="00271385">
      <w:pPr>
        <w:jc w:val="both"/>
        <w:rPr>
          <w:color w:val="000000"/>
          <w:sz w:val="28"/>
          <w:szCs w:val="28"/>
        </w:rPr>
      </w:pPr>
      <w:r w:rsidRPr="00CA7AE0">
        <w:rPr>
          <w:color w:val="000000"/>
          <w:sz w:val="28"/>
          <w:szCs w:val="28"/>
        </w:rPr>
        <w:t>Подведение итогов</w:t>
      </w:r>
    </w:p>
    <w:p w:rsidR="00271385" w:rsidRPr="00CA7AE0" w:rsidRDefault="00271385" w:rsidP="00271385">
      <w:pPr>
        <w:jc w:val="both"/>
        <w:rPr>
          <w:color w:val="000000"/>
          <w:sz w:val="28"/>
          <w:szCs w:val="28"/>
        </w:rPr>
      </w:pPr>
      <w:r w:rsidRPr="00CA7AE0">
        <w:rPr>
          <w:color w:val="000000"/>
          <w:sz w:val="28"/>
          <w:szCs w:val="28"/>
        </w:rPr>
        <w:t>1. Определение уровня усвоения нового и усвоение ранее изученного материала.</w:t>
      </w:r>
    </w:p>
    <w:p w:rsidR="00271385" w:rsidRPr="00CA7AE0" w:rsidRDefault="00271385" w:rsidP="00271385">
      <w:pPr>
        <w:jc w:val="both"/>
        <w:rPr>
          <w:color w:val="000000"/>
          <w:sz w:val="28"/>
          <w:szCs w:val="28"/>
        </w:rPr>
      </w:pPr>
      <w:r w:rsidRPr="00CA7AE0">
        <w:rPr>
          <w:color w:val="000000"/>
          <w:sz w:val="28"/>
          <w:szCs w:val="28"/>
        </w:rPr>
        <w:t>2. Подведение итогов игры с участием детей.</w:t>
      </w:r>
    </w:p>
    <w:p w:rsidR="00271385" w:rsidRDefault="00271385" w:rsidP="00271385">
      <w:pPr>
        <w:jc w:val="both"/>
        <w:rPr>
          <w:color w:val="000000"/>
          <w:sz w:val="28"/>
          <w:szCs w:val="28"/>
        </w:rPr>
      </w:pPr>
      <w:r w:rsidRPr="00CA7AE0">
        <w:rPr>
          <w:color w:val="000000"/>
          <w:sz w:val="28"/>
          <w:szCs w:val="28"/>
        </w:rPr>
        <w:t>3. Методический анализ игры (анализ уровня достижений педагогической цели, поставленной перед данной игрой).</w:t>
      </w:r>
    </w:p>
    <w:p w:rsidR="00271385" w:rsidRPr="00CA7AE0" w:rsidRDefault="00271385" w:rsidP="00271385">
      <w:pPr>
        <w:ind w:firstLine="708"/>
        <w:jc w:val="both"/>
        <w:rPr>
          <w:color w:val="000000"/>
          <w:sz w:val="28"/>
          <w:szCs w:val="28"/>
        </w:rPr>
      </w:pPr>
      <w:r w:rsidRPr="00CA7AE0">
        <w:rPr>
          <w:color w:val="000000"/>
          <w:sz w:val="28"/>
          <w:szCs w:val="28"/>
        </w:rPr>
        <w:t xml:space="preserve">Игра — это одна из наиболее привлекательных, ярких и эмоциональных форм детской деятельности по усвоению правил поведения в различных сферах жизни. Игра по инициативе ребенка — это форма его самовыражения. Игра по инициативе воспитателя направлена (так должно </w:t>
      </w:r>
      <w:r w:rsidRPr="00CA7AE0">
        <w:rPr>
          <w:color w:val="000000"/>
          <w:sz w:val="28"/>
          <w:szCs w:val="28"/>
        </w:rPr>
        <w:lastRenderedPageBreak/>
        <w:t>быть) на усвоение специально подобранных, педагогически целесообразных знаний и умений. К таким знаниям и умениям, безусловно, относятся и те, которые обучают школьника безопасному поведению на дороге.</w:t>
      </w:r>
    </w:p>
    <w:p w:rsidR="00271385" w:rsidRPr="00CA7AE0" w:rsidRDefault="00271385" w:rsidP="00271385">
      <w:pPr>
        <w:jc w:val="both"/>
        <w:rPr>
          <w:color w:val="000000"/>
          <w:sz w:val="28"/>
          <w:szCs w:val="28"/>
        </w:rPr>
      </w:pPr>
      <w:r w:rsidRPr="00CA7AE0">
        <w:rPr>
          <w:color w:val="000000"/>
          <w:sz w:val="28"/>
          <w:szCs w:val="28"/>
        </w:rPr>
        <w:t>Но выбор игры должен быть очень осторожным. Игра ни в коем случае не должна быть самоцелью! Воспитателю всегда следует ясно себе представлять, какой конкретной цели он желает достичь той или иной игрой. Эта цель должна быть сформулирована очень четко на основе конкретной темы программы ПДД и строго отвечать конкретному содержанию соответствующих пунктов Правил дорожного движения, конкретным дорожным ситуациям.</w:t>
      </w:r>
    </w:p>
    <w:p w:rsidR="00271385" w:rsidRPr="00CA7AE0"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ind w:firstLine="540"/>
        <w:jc w:val="right"/>
        <w:rPr>
          <w:color w:val="000000"/>
          <w:sz w:val="28"/>
          <w:szCs w:val="28"/>
        </w:rPr>
      </w:pPr>
    </w:p>
    <w:p w:rsidR="00271385" w:rsidRDefault="00271385" w:rsidP="00271385">
      <w:pPr>
        <w:pStyle w:val="consplusnormal"/>
        <w:spacing w:before="0" w:beforeAutospacing="0" w:after="0" w:afterAutospacing="0"/>
        <w:rPr>
          <w:color w:val="000000"/>
          <w:sz w:val="28"/>
          <w:szCs w:val="28"/>
        </w:rPr>
      </w:pPr>
    </w:p>
    <w:p w:rsidR="00271385" w:rsidRDefault="00271385" w:rsidP="00271385">
      <w:pPr>
        <w:pStyle w:val="consplusnormal"/>
        <w:spacing w:before="0" w:beforeAutospacing="0" w:after="0" w:afterAutospacing="0"/>
        <w:rPr>
          <w:b/>
          <w:i/>
          <w:sz w:val="28"/>
          <w:szCs w:val="28"/>
        </w:rPr>
      </w:pPr>
    </w:p>
    <w:p w:rsidR="00271385" w:rsidRPr="00CA7AE0" w:rsidRDefault="00271385" w:rsidP="00271385">
      <w:pPr>
        <w:pStyle w:val="consplusnormal"/>
        <w:spacing w:before="0" w:beforeAutospacing="0" w:after="0" w:afterAutospacing="0"/>
        <w:ind w:firstLine="540"/>
        <w:jc w:val="right"/>
        <w:rPr>
          <w:b/>
          <w:i/>
          <w:sz w:val="28"/>
          <w:szCs w:val="28"/>
        </w:rPr>
      </w:pPr>
      <w:r>
        <w:rPr>
          <w:b/>
          <w:i/>
          <w:sz w:val="28"/>
          <w:szCs w:val="28"/>
        </w:rPr>
        <w:t>Приложение 11</w:t>
      </w:r>
    </w:p>
    <w:p w:rsidR="00271385" w:rsidRPr="00CA7AE0" w:rsidRDefault="00271385" w:rsidP="00271385">
      <w:pPr>
        <w:jc w:val="both"/>
        <w:rPr>
          <w:color w:val="000000"/>
          <w:sz w:val="28"/>
          <w:szCs w:val="28"/>
        </w:rPr>
      </w:pPr>
    </w:p>
    <w:p w:rsidR="00271385" w:rsidRDefault="00271385" w:rsidP="00271385">
      <w:pPr>
        <w:jc w:val="center"/>
        <w:rPr>
          <w:rStyle w:val="aa"/>
          <w:color w:val="000000"/>
          <w:sz w:val="28"/>
          <w:szCs w:val="28"/>
        </w:rPr>
      </w:pPr>
      <w:r w:rsidRPr="00CA7AE0">
        <w:rPr>
          <w:rStyle w:val="aa"/>
          <w:color w:val="000000"/>
          <w:sz w:val="28"/>
          <w:szCs w:val="28"/>
        </w:rPr>
        <w:t>Целевые прогулки как форма профилактики детского до</w:t>
      </w:r>
      <w:r>
        <w:rPr>
          <w:rStyle w:val="aa"/>
          <w:color w:val="000000"/>
          <w:sz w:val="28"/>
          <w:szCs w:val="28"/>
        </w:rPr>
        <w:t>рожно-транспортного травматизма</w:t>
      </w:r>
    </w:p>
    <w:p w:rsidR="00271385" w:rsidRPr="00CA7AE0" w:rsidRDefault="00271385" w:rsidP="00271385">
      <w:pPr>
        <w:jc w:val="center"/>
        <w:rPr>
          <w:color w:val="000000"/>
          <w:sz w:val="28"/>
          <w:szCs w:val="28"/>
        </w:rPr>
      </w:pPr>
    </w:p>
    <w:p w:rsidR="00271385" w:rsidRPr="00CA7AE0" w:rsidRDefault="00271385" w:rsidP="00271385">
      <w:pPr>
        <w:ind w:firstLine="708"/>
        <w:jc w:val="both"/>
        <w:rPr>
          <w:color w:val="000000"/>
          <w:sz w:val="28"/>
          <w:szCs w:val="28"/>
        </w:rPr>
      </w:pPr>
      <w:r w:rsidRPr="00CA7AE0">
        <w:rPr>
          <w:color w:val="000000"/>
          <w:sz w:val="28"/>
          <w:szCs w:val="28"/>
        </w:rPr>
        <w:lastRenderedPageBreak/>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p>
    <w:p w:rsidR="00271385" w:rsidRPr="00CA7AE0" w:rsidRDefault="00271385" w:rsidP="00271385">
      <w:pPr>
        <w:ind w:firstLine="708"/>
        <w:jc w:val="both"/>
        <w:rPr>
          <w:color w:val="000000"/>
          <w:sz w:val="28"/>
          <w:szCs w:val="28"/>
        </w:rPr>
      </w:pPr>
      <w:r w:rsidRPr="00CA7AE0">
        <w:rPr>
          <w:color w:val="000000"/>
          <w:sz w:val="28"/>
          <w:szCs w:val="28"/>
        </w:rPr>
        <w:t>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rsidR="00271385" w:rsidRDefault="00271385" w:rsidP="00271385">
      <w:pPr>
        <w:ind w:firstLine="708"/>
        <w:jc w:val="both"/>
        <w:rPr>
          <w:color w:val="000000"/>
          <w:sz w:val="28"/>
          <w:szCs w:val="28"/>
        </w:rPr>
      </w:pPr>
      <w:r w:rsidRPr="00CA7AE0">
        <w:rPr>
          <w:color w:val="000000"/>
          <w:sz w:val="28"/>
          <w:szCs w:val="28"/>
        </w:rPr>
        <w:t>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271385" w:rsidRPr="00CA7AE0" w:rsidRDefault="00271385" w:rsidP="00271385">
      <w:pPr>
        <w:ind w:firstLine="708"/>
        <w:jc w:val="both"/>
        <w:rPr>
          <w:color w:val="000000"/>
          <w:sz w:val="28"/>
          <w:szCs w:val="28"/>
        </w:rPr>
      </w:pPr>
    </w:p>
    <w:p w:rsidR="00271385" w:rsidRPr="00505582" w:rsidRDefault="00271385" w:rsidP="00271385">
      <w:pPr>
        <w:jc w:val="center"/>
        <w:rPr>
          <w:b/>
          <w:i/>
          <w:color w:val="000000"/>
          <w:sz w:val="28"/>
          <w:szCs w:val="28"/>
        </w:rPr>
      </w:pPr>
      <w:r w:rsidRPr="00DB6119">
        <w:rPr>
          <w:b/>
          <w:i/>
          <w:color w:val="000000"/>
          <w:sz w:val="28"/>
          <w:szCs w:val="28"/>
        </w:rPr>
        <w:t>Примерная тематика целевых прогулок</w:t>
      </w:r>
    </w:p>
    <w:p w:rsidR="00271385" w:rsidRPr="00CA7AE0" w:rsidRDefault="00271385" w:rsidP="00271385">
      <w:pPr>
        <w:jc w:val="both"/>
        <w:rPr>
          <w:color w:val="000000"/>
          <w:sz w:val="28"/>
          <w:szCs w:val="28"/>
        </w:rPr>
      </w:pPr>
      <w:r>
        <w:rPr>
          <w:color w:val="000000"/>
          <w:sz w:val="28"/>
          <w:szCs w:val="28"/>
        </w:rPr>
        <w:t xml:space="preserve">Младшая и </w:t>
      </w:r>
      <w:r w:rsidRPr="00CA7AE0">
        <w:rPr>
          <w:color w:val="000000"/>
          <w:sz w:val="28"/>
          <w:szCs w:val="28"/>
        </w:rPr>
        <w:t>с</w:t>
      </w:r>
      <w:r>
        <w:rPr>
          <w:color w:val="000000"/>
          <w:sz w:val="28"/>
          <w:szCs w:val="28"/>
        </w:rPr>
        <w:t>редняя группы</w:t>
      </w:r>
      <w:r w:rsidRPr="00CA7AE0">
        <w:rPr>
          <w:color w:val="000000"/>
          <w:sz w:val="28"/>
          <w:szCs w:val="28"/>
        </w:rPr>
        <w:t>:</w:t>
      </w:r>
    </w:p>
    <w:p w:rsidR="00271385" w:rsidRPr="00CA7AE0" w:rsidRDefault="00271385" w:rsidP="00271385">
      <w:pPr>
        <w:jc w:val="both"/>
        <w:rPr>
          <w:color w:val="000000"/>
          <w:sz w:val="28"/>
          <w:szCs w:val="28"/>
        </w:rPr>
      </w:pPr>
      <w:r w:rsidRPr="00CA7AE0">
        <w:rPr>
          <w:color w:val="000000"/>
          <w:sz w:val="28"/>
          <w:szCs w:val="28"/>
        </w:rPr>
        <w:t>группа:</w:t>
      </w:r>
    </w:p>
    <w:p w:rsidR="00271385" w:rsidRPr="00CA7AE0" w:rsidRDefault="00271385" w:rsidP="00271385">
      <w:pPr>
        <w:jc w:val="both"/>
        <w:rPr>
          <w:color w:val="000000"/>
          <w:sz w:val="28"/>
          <w:szCs w:val="28"/>
        </w:rPr>
      </w:pPr>
      <w:r w:rsidRPr="00CA7AE0">
        <w:rPr>
          <w:color w:val="000000"/>
          <w:sz w:val="28"/>
          <w:szCs w:val="28"/>
        </w:rPr>
        <w:t>• знакомство с дорогой;</w:t>
      </w:r>
    </w:p>
    <w:p w:rsidR="00271385" w:rsidRPr="00CA7AE0" w:rsidRDefault="00271385" w:rsidP="00271385">
      <w:pPr>
        <w:jc w:val="both"/>
        <w:rPr>
          <w:color w:val="000000"/>
          <w:sz w:val="28"/>
          <w:szCs w:val="28"/>
        </w:rPr>
      </w:pPr>
      <w:r w:rsidRPr="00CA7AE0">
        <w:rPr>
          <w:color w:val="000000"/>
          <w:sz w:val="28"/>
          <w:szCs w:val="28"/>
        </w:rPr>
        <w:t>• наблюдение за работой светофора;</w:t>
      </w:r>
    </w:p>
    <w:p w:rsidR="00271385" w:rsidRPr="00CA7AE0" w:rsidRDefault="00271385" w:rsidP="00271385">
      <w:pPr>
        <w:jc w:val="both"/>
        <w:rPr>
          <w:color w:val="000000"/>
          <w:sz w:val="28"/>
          <w:szCs w:val="28"/>
        </w:rPr>
      </w:pPr>
      <w:r w:rsidRPr="00CA7AE0">
        <w:rPr>
          <w:color w:val="000000"/>
          <w:sz w:val="28"/>
          <w:szCs w:val="28"/>
        </w:rPr>
        <w:t>• наблюдение за транспортом;</w:t>
      </w:r>
    </w:p>
    <w:p w:rsidR="00271385" w:rsidRPr="00CA7AE0" w:rsidRDefault="00271385" w:rsidP="00271385">
      <w:pPr>
        <w:jc w:val="both"/>
        <w:rPr>
          <w:color w:val="000000"/>
          <w:sz w:val="28"/>
          <w:szCs w:val="28"/>
        </w:rPr>
      </w:pPr>
      <w:r w:rsidRPr="00CA7AE0">
        <w:rPr>
          <w:color w:val="000000"/>
          <w:sz w:val="28"/>
          <w:szCs w:val="28"/>
        </w:rPr>
        <w:t>• пешеходный переход.</w:t>
      </w:r>
    </w:p>
    <w:p w:rsidR="00271385" w:rsidRPr="00CA7AE0" w:rsidRDefault="00271385" w:rsidP="00271385">
      <w:pPr>
        <w:jc w:val="both"/>
        <w:rPr>
          <w:color w:val="000000"/>
          <w:sz w:val="28"/>
          <w:szCs w:val="28"/>
        </w:rPr>
      </w:pPr>
      <w:r w:rsidRPr="00CA7AE0">
        <w:rPr>
          <w:color w:val="000000"/>
          <w:sz w:val="28"/>
          <w:szCs w:val="28"/>
        </w:rPr>
        <w:t>• знакомство с дорогой;</w:t>
      </w:r>
    </w:p>
    <w:p w:rsidR="00271385" w:rsidRPr="00CA7AE0" w:rsidRDefault="00271385" w:rsidP="00271385">
      <w:pPr>
        <w:jc w:val="both"/>
        <w:rPr>
          <w:color w:val="000000"/>
          <w:sz w:val="28"/>
          <w:szCs w:val="28"/>
        </w:rPr>
      </w:pPr>
      <w:r w:rsidRPr="00CA7AE0">
        <w:rPr>
          <w:color w:val="000000"/>
          <w:sz w:val="28"/>
          <w:szCs w:val="28"/>
        </w:rPr>
        <w:t>• сравнение легкового и грузового автомобилей;</w:t>
      </w:r>
    </w:p>
    <w:p w:rsidR="00271385" w:rsidRPr="00CA7AE0" w:rsidRDefault="00271385" w:rsidP="00271385">
      <w:pPr>
        <w:jc w:val="both"/>
        <w:rPr>
          <w:color w:val="000000"/>
          <w:sz w:val="28"/>
          <w:szCs w:val="28"/>
        </w:rPr>
      </w:pPr>
      <w:r w:rsidRPr="00CA7AE0">
        <w:rPr>
          <w:color w:val="000000"/>
          <w:sz w:val="28"/>
          <w:szCs w:val="28"/>
        </w:rPr>
        <w:lastRenderedPageBreak/>
        <w:t>• наблюдение за светофором;</w:t>
      </w:r>
    </w:p>
    <w:p w:rsidR="00271385" w:rsidRDefault="00271385" w:rsidP="00271385">
      <w:pPr>
        <w:jc w:val="both"/>
        <w:rPr>
          <w:color w:val="000000"/>
          <w:sz w:val="28"/>
          <w:szCs w:val="28"/>
        </w:rPr>
      </w:pPr>
      <w:r w:rsidRPr="00CA7AE0">
        <w:rPr>
          <w:color w:val="000000"/>
          <w:sz w:val="28"/>
          <w:szCs w:val="28"/>
        </w:rPr>
        <w:t>• правила перехода проезжей части по регулируемому пешеходному переходу.</w:t>
      </w:r>
    </w:p>
    <w:p w:rsidR="00271385" w:rsidRPr="00CA7AE0" w:rsidRDefault="00271385" w:rsidP="00271385">
      <w:pPr>
        <w:jc w:val="both"/>
        <w:rPr>
          <w:color w:val="000000"/>
          <w:sz w:val="28"/>
          <w:szCs w:val="28"/>
        </w:rPr>
      </w:pPr>
    </w:p>
    <w:p w:rsidR="00271385" w:rsidRPr="00CA7AE0" w:rsidRDefault="00271385" w:rsidP="00271385">
      <w:pPr>
        <w:jc w:val="both"/>
        <w:rPr>
          <w:color w:val="000000"/>
          <w:sz w:val="28"/>
          <w:szCs w:val="28"/>
        </w:rPr>
      </w:pPr>
      <w:r>
        <w:rPr>
          <w:color w:val="000000"/>
          <w:sz w:val="28"/>
          <w:szCs w:val="28"/>
        </w:rPr>
        <w:t xml:space="preserve">Старшая и </w:t>
      </w:r>
      <w:r w:rsidRPr="00CA7AE0">
        <w:rPr>
          <w:color w:val="000000"/>
          <w:sz w:val="28"/>
          <w:szCs w:val="28"/>
        </w:rPr>
        <w:t>п</w:t>
      </w:r>
      <w:r>
        <w:rPr>
          <w:color w:val="000000"/>
          <w:sz w:val="28"/>
          <w:szCs w:val="28"/>
        </w:rPr>
        <w:t>одготовительная группы</w:t>
      </w:r>
      <w:r w:rsidRPr="00CA7AE0">
        <w:rPr>
          <w:color w:val="000000"/>
          <w:sz w:val="28"/>
          <w:szCs w:val="28"/>
        </w:rPr>
        <w:t>:</w:t>
      </w:r>
    </w:p>
    <w:p w:rsidR="00271385" w:rsidRPr="00CA7AE0" w:rsidRDefault="00271385" w:rsidP="00271385">
      <w:pPr>
        <w:jc w:val="both"/>
        <w:rPr>
          <w:color w:val="000000"/>
          <w:sz w:val="28"/>
          <w:szCs w:val="28"/>
        </w:rPr>
      </w:pPr>
      <w:r w:rsidRPr="00CA7AE0">
        <w:rPr>
          <w:color w:val="000000"/>
          <w:sz w:val="28"/>
          <w:szCs w:val="28"/>
        </w:rPr>
        <w:t>• элементы дороги;</w:t>
      </w:r>
    </w:p>
    <w:p w:rsidR="00271385" w:rsidRPr="00CA7AE0" w:rsidRDefault="00271385" w:rsidP="00271385">
      <w:pPr>
        <w:jc w:val="both"/>
        <w:rPr>
          <w:color w:val="000000"/>
          <w:sz w:val="28"/>
          <w:szCs w:val="28"/>
        </w:rPr>
      </w:pPr>
      <w:r w:rsidRPr="00CA7AE0">
        <w:rPr>
          <w:color w:val="000000"/>
          <w:sz w:val="28"/>
          <w:szCs w:val="28"/>
        </w:rPr>
        <w:t>• правила поведения на дороге;</w:t>
      </w:r>
    </w:p>
    <w:p w:rsidR="00271385" w:rsidRPr="00CA7AE0" w:rsidRDefault="00271385" w:rsidP="00271385">
      <w:pPr>
        <w:jc w:val="both"/>
        <w:rPr>
          <w:color w:val="000000"/>
          <w:sz w:val="28"/>
          <w:szCs w:val="28"/>
        </w:rPr>
      </w:pPr>
      <w:r w:rsidRPr="00CA7AE0">
        <w:rPr>
          <w:color w:val="000000"/>
          <w:sz w:val="28"/>
          <w:szCs w:val="28"/>
        </w:rPr>
        <w:t>• наблюдение за транспортом;</w:t>
      </w:r>
    </w:p>
    <w:p w:rsidR="00271385" w:rsidRDefault="00271385" w:rsidP="00271385">
      <w:pPr>
        <w:jc w:val="both"/>
        <w:rPr>
          <w:color w:val="000000"/>
          <w:sz w:val="28"/>
          <w:szCs w:val="28"/>
        </w:rPr>
      </w:pPr>
      <w:r w:rsidRPr="00CA7AE0">
        <w:rPr>
          <w:color w:val="000000"/>
          <w:sz w:val="28"/>
          <w:szCs w:val="28"/>
        </w:rPr>
        <w:t>• прогулка пешехода;</w:t>
      </w:r>
    </w:p>
    <w:p w:rsidR="00271385" w:rsidRPr="00CA7AE0" w:rsidRDefault="00271385" w:rsidP="00271385">
      <w:pPr>
        <w:jc w:val="both"/>
        <w:rPr>
          <w:color w:val="000000"/>
          <w:sz w:val="28"/>
          <w:szCs w:val="28"/>
        </w:rPr>
      </w:pPr>
    </w:p>
    <w:p w:rsidR="00271385" w:rsidRPr="00CA7AE0" w:rsidRDefault="00271385" w:rsidP="00271385">
      <w:pPr>
        <w:jc w:val="both"/>
        <w:rPr>
          <w:color w:val="000000"/>
          <w:sz w:val="28"/>
          <w:szCs w:val="28"/>
        </w:rPr>
      </w:pPr>
      <w:r w:rsidRPr="00CA7AE0">
        <w:rPr>
          <w:color w:val="000000"/>
          <w:sz w:val="28"/>
          <w:szCs w:val="28"/>
        </w:rPr>
        <w:t>• переход;</w:t>
      </w:r>
    </w:p>
    <w:p w:rsidR="00271385" w:rsidRPr="00CA7AE0" w:rsidRDefault="00271385" w:rsidP="00271385">
      <w:pPr>
        <w:jc w:val="both"/>
        <w:rPr>
          <w:color w:val="000000"/>
          <w:sz w:val="28"/>
          <w:szCs w:val="28"/>
        </w:rPr>
      </w:pPr>
      <w:r w:rsidRPr="00CA7AE0">
        <w:rPr>
          <w:color w:val="000000"/>
          <w:sz w:val="28"/>
          <w:szCs w:val="28"/>
        </w:rPr>
        <w:t>• перекресток;</w:t>
      </w:r>
    </w:p>
    <w:p w:rsidR="00271385" w:rsidRDefault="00271385" w:rsidP="00271385">
      <w:pPr>
        <w:jc w:val="both"/>
        <w:rPr>
          <w:color w:val="000000"/>
          <w:sz w:val="28"/>
          <w:szCs w:val="28"/>
        </w:rPr>
      </w:pPr>
      <w:r w:rsidRPr="00CA7AE0">
        <w:rPr>
          <w:color w:val="000000"/>
          <w:sz w:val="28"/>
          <w:szCs w:val="28"/>
        </w:rPr>
        <w:t>• сигналы светофора;</w:t>
      </w:r>
    </w:p>
    <w:p w:rsidR="00271385" w:rsidRPr="00CA7AE0" w:rsidRDefault="00271385" w:rsidP="00271385">
      <w:pPr>
        <w:jc w:val="both"/>
        <w:rPr>
          <w:color w:val="000000"/>
          <w:sz w:val="28"/>
          <w:szCs w:val="28"/>
        </w:rPr>
      </w:pPr>
      <w:r w:rsidRPr="00CA7AE0">
        <w:rPr>
          <w:color w:val="000000"/>
          <w:sz w:val="28"/>
          <w:szCs w:val="28"/>
        </w:rPr>
        <w:t>• наблюдение за работой инспектора ДПС ГИБДД;</w:t>
      </w:r>
    </w:p>
    <w:p w:rsidR="00271385" w:rsidRPr="00CA7AE0" w:rsidRDefault="00271385" w:rsidP="00271385">
      <w:pPr>
        <w:jc w:val="both"/>
        <w:rPr>
          <w:color w:val="000000"/>
          <w:sz w:val="28"/>
          <w:szCs w:val="28"/>
        </w:rPr>
      </w:pPr>
      <w:r w:rsidRPr="00CA7AE0">
        <w:rPr>
          <w:color w:val="000000"/>
          <w:sz w:val="28"/>
          <w:szCs w:val="28"/>
        </w:rPr>
        <w:t>• прогулка к автобусной остановке, правила поведения на остановке.</w:t>
      </w:r>
    </w:p>
    <w:p w:rsidR="00271385" w:rsidRPr="00CA7AE0" w:rsidRDefault="00271385" w:rsidP="00271385">
      <w:pPr>
        <w:jc w:val="both"/>
        <w:rPr>
          <w:color w:val="000000"/>
          <w:sz w:val="28"/>
          <w:szCs w:val="28"/>
        </w:rPr>
      </w:pPr>
      <w:r w:rsidRPr="00CA7AE0">
        <w:rPr>
          <w:color w:val="000000"/>
          <w:sz w:val="28"/>
          <w:szCs w:val="28"/>
        </w:rPr>
        <w:t>• улицы и перекрестки;</w:t>
      </w:r>
    </w:p>
    <w:p w:rsidR="00271385" w:rsidRPr="00CA7AE0" w:rsidRDefault="00271385" w:rsidP="00271385">
      <w:pPr>
        <w:jc w:val="both"/>
        <w:rPr>
          <w:color w:val="000000"/>
          <w:sz w:val="28"/>
          <w:szCs w:val="28"/>
        </w:rPr>
      </w:pPr>
      <w:r w:rsidRPr="00CA7AE0">
        <w:rPr>
          <w:color w:val="000000"/>
          <w:sz w:val="28"/>
          <w:szCs w:val="28"/>
        </w:rPr>
        <w:t>• Правила дорожного движения;</w:t>
      </w:r>
    </w:p>
    <w:p w:rsidR="00271385" w:rsidRPr="00CA7AE0" w:rsidRDefault="00271385" w:rsidP="00271385">
      <w:pPr>
        <w:jc w:val="both"/>
        <w:rPr>
          <w:color w:val="000000"/>
          <w:sz w:val="28"/>
          <w:szCs w:val="28"/>
        </w:rPr>
      </w:pPr>
      <w:r w:rsidRPr="00CA7AE0">
        <w:rPr>
          <w:color w:val="000000"/>
          <w:sz w:val="28"/>
          <w:szCs w:val="28"/>
        </w:rPr>
        <w:t>• наблюдение за движением транспортных средств и работой водителя;</w:t>
      </w:r>
    </w:p>
    <w:p w:rsidR="00271385" w:rsidRPr="00CA7AE0" w:rsidRDefault="00271385" w:rsidP="00271385">
      <w:pPr>
        <w:jc w:val="both"/>
        <w:rPr>
          <w:color w:val="000000"/>
          <w:sz w:val="28"/>
          <w:szCs w:val="28"/>
        </w:rPr>
      </w:pPr>
      <w:r w:rsidRPr="00CA7AE0">
        <w:rPr>
          <w:color w:val="000000"/>
          <w:sz w:val="28"/>
          <w:szCs w:val="28"/>
        </w:rPr>
        <w:t>• наблюдение за работой инспектора ДПС ГИБДД;</w:t>
      </w:r>
    </w:p>
    <w:p w:rsidR="00271385" w:rsidRPr="00CA7AE0" w:rsidRDefault="00271385" w:rsidP="00271385">
      <w:pPr>
        <w:jc w:val="both"/>
        <w:rPr>
          <w:color w:val="000000"/>
          <w:sz w:val="28"/>
          <w:szCs w:val="28"/>
        </w:rPr>
      </w:pPr>
      <w:r w:rsidRPr="00CA7AE0">
        <w:rPr>
          <w:color w:val="000000"/>
          <w:sz w:val="28"/>
          <w:szCs w:val="28"/>
        </w:rPr>
        <w:t>• значение дорожных знаков;</w:t>
      </w:r>
    </w:p>
    <w:p w:rsidR="00271385" w:rsidRPr="00CA7AE0" w:rsidRDefault="00271385" w:rsidP="00271385">
      <w:pPr>
        <w:jc w:val="both"/>
        <w:rPr>
          <w:color w:val="000000"/>
          <w:sz w:val="28"/>
          <w:szCs w:val="28"/>
        </w:rPr>
      </w:pPr>
      <w:r w:rsidRPr="00CA7AE0">
        <w:rPr>
          <w:color w:val="000000"/>
          <w:sz w:val="28"/>
          <w:szCs w:val="28"/>
        </w:rPr>
        <w:t>• правила поведения на остановке и в общественном транспорте;</w:t>
      </w:r>
    </w:p>
    <w:p w:rsidR="00271385" w:rsidRPr="00CA7AE0" w:rsidRDefault="00271385" w:rsidP="00271385">
      <w:pPr>
        <w:jc w:val="both"/>
        <w:rPr>
          <w:color w:val="000000"/>
          <w:sz w:val="28"/>
          <w:szCs w:val="28"/>
        </w:rPr>
      </w:pPr>
      <w:r w:rsidRPr="00CA7AE0">
        <w:rPr>
          <w:color w:val="000000"/>
          <w:sz w:val="28"/>
          <w:szCs w:val="28"/>
        </w:rPr>
        <w:t>• пешеходный переход (подземный, надземный и наземный);</w:t>
      </w:r>
    </w:p>
    <w:p w:rsidR="00271385" w:rsidRPr="00CA7AE0" w:rsidRDefault="00271385" w:rsidP="00271385">
      <w:pPr>
        <w:spacing w:after="120"/>
        <w:jc w:val="both"/>
        <w:rPr>
          <w:color w:val="000000"/>
          <w:sz w:val="28"/>
          <w:szCs w:val="28"/>
        </w:rPr>
      </w:pPr>
      <w:r w:rsidRPr="00CA7AE0">
        <w:rPr>
          <w:color w:val="000000"/>
          <w:sz w:val="28"/>
          <w:szCs w:val="28"/>
        </w:rPr>
        <w:t>• пешеходный переход регулируемый и нерегулируемый;</w:t>
      </w:r>
    </w:p>
    <w:p w:rsidR="00271385" w:rsidRPr="00CA7AE0" w:rsidRDefault="00271385" w:rsidP="00271385">
      <w:pPr>
        <w:ind w:firstLine="708"/>
        <w:jc w:val="both"/>
        <w:rPr>
          <w:color w:val="000000"/>
          <w:sz w:val="28"/>
          <w:szCs w:val="28"/>
        </w:rPr>
      </w:pPr>
      <w:r w:rsidRPr="00CA7AE0">
        <w:rPr>
          <w:color w:val="000000"/>
          <w:sz w:val="28"/>
          <w:szCs w:val="28"/>
        </w:rPr>
        <w:t xml:space="preserve">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w:t>
      </w:r>
      <w:r w:rsidRPr="00CA7AE0">
        <w:rPr>
          <w:color w:val="000000"/>
          <w:sz w:val="28"/>
          <w:szCs w:val="28"/>
        </w:rPr>
        <w:lastRenderedPageBreak/>
        <w:t>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т.</w:t>
      </w:r>
      <w:r>
        <w:rPr>
          <w:color w:val="000000"/>
          <w:sz w:val="28"/>
          <w:szCs w:val="28"/>
        </w:rPr>
        <w:t xml:space="preserve"> </w:t>
      </w:r>
      <w:proofErr w:type="spellStart"/>
      <w:r w:rsidRPr="00CA7AE0">
        <w:rPr>
          <w:color w:val="000000"/>
          <w:sz w:val="28"/>
          <w:szCs w:val="28"/>
        </w:rPr>
        <w:t>д</w:t>
      </w:r>
      <w:proofErr w:type="spellEnd"/>
      <w:r w:rsidRPr="00CA7AE0">
        <w:rPr>
          <w:color w:val="000000"/>
          <w:sz w:val="28"/>
          <w:szCs w:val="28"/>
        </w:rPr>
        <w:t xml:space="preserve"> .</w:t>
      </w:r>
    </w:p>
    <w:p w:rsidR="00271385" w:rsidRPr="00CA7AE0" w:rsidRDefault="00271385" w:rsidP="00271385">
      <w:pPr>
        <w:ind w:firstLine="708"/>
        <w:jc w:val="both"/>
        <w:rPr>
          <w:color w:val="000000"/>
          <w:sz w:val="28"/>
          <w:szCs w:val="28"/>
        </w:rPr>
      </w:pPr>
      <w:r w:rsidRPr="00CA7AE0">
        <w:rPr>
          <w:color w:val="000000"/>
          <w:sz w:val="28"/>
          <w:szCs w:val="28"/>
        </w:rPr>
        <w:t>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пассажиров.</w:t>
      </w:r>
    </w:p>
    <w:p w:rsidR="00271385" w:rsidRDefault="00271385" w:rsidP="00271385">
      <w:pPr>
        <w:ind w:firstLine="708"/>
        <w:jc w:val="both"/>
        <w:rPr>
          <w:color w:val="000000"/>
          <w:sz w:val="28"/>
          <w:szCs w:val="28"/>
        </w:rPr>
      </w:pPr>
      <w:r w:rsidRPr="00CA7AE0">
        <w:rPr>
          <w:color w:val="000000"/>
          <w:sz w:val="28"/>
          <w:szCs w:val="28"/>
        </w:rPr>
        <w:t>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 детей о работе инспекторов ДПС ГИБДД, контролирующих и регулирующих движение на улице. Продолжается знакомство с назначением дорожных знаков и их начертанием. 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 Дети должны научиться ориентироваться в дорожной обстановке, ее изменениях, правильно реагировать на них.</w:t>
      </w:r>
    </w:p>
    <w:p w:rsidR="00271385" w:rsidRDefault="00271385" w:rsidP="00271385">
      <w:pPr>
        <w:ind w:firstLine="708"/>
        <w:jc w:val="both"/>
        <w:rPr>
          <w:color w:val="000000"/>
          <w:sz w:val="28"/>
          <w:szCs w:val="28"/>
        </w:rPr>
      </w:pPr>
    </w:p>
    <w:p w:rsidR="00271385" w:rsidRDefault="00271385" w:rsidP="00271385">
      <w:pPr>
        <w:ind w:firstLine="708"/>
        <w:jc w:val="both"/>
        <w:rPr>
          <w:color w:val="000000"/>
          <w:sz w:val="28"/>
          <w:szCs w:val="28"/>
        </w:rPr>
      </w:pPr>
    </w:p>
    <w:p w:rsidR="00271385" w:rsidRDefault="00271385" w:rsidP="00271385">
      <w:pPr>
        <w:ind w:firstLine="708"/>
        <w:jc w:val="both"/>
        <w:rPr>
          <w:color w:val="000000"/>
          <w:sz w:val="28"/>
          <w:szCs w:val="28"/>
        </w:rPr>
      </w:pPr>
    </w:p>
    <w:p w:rsidR="00271385" w:rsidRDefault="00271385" w:rsidP="00271385">
      <w:pPr>
        <w:ind w:firstLine="708"/>
        <w:jc w:val="both"/>
        <w:rPr>
          <w:color w:val="000000"/>
          <w:sz w:val="28"/>
          <w:szCs w:val="28"/>
        </w:rPr>
      </w:pPr>
    </w:p>
    <w:p w:rsidR="00271385" w:rsidRDefault="00271385" w:rsidP="00271385">
      <w:pPr>
        <w:ind w:firstLine="708"/>
        <w:jc w:val="both"/>
        <w:rPr>
          <w:color w:val="000000"/>
          <w:sz w:val="28"/>
          <w:szCs w:val="28"/>
        </w:rPr>
      </w:pPr>
    </w:p>
    <w:p w:rsidR="00271385" w:rsidRDefault="00271385" w:rsidP="00271385">
      <w:pPr>
        <w:ind w:firstLine="708"/>
        <w:jc w:val="both"/>
        <w:rPr>
          <w:color w:val="000000"/>
          <w:sz w:val="28"/>
          <w:szCs w:val="28"/>
        </w:rPr>
      </w:pPr>
    </w:p>
    <w:p w:rsidR="00271385" w:rsidRDefault="00271385" w:rsidP="00271385">
      <w:pPr>
        <w:ind w:firstLine="708"/>
        <w:jc w:val="both"/>
        <w:rPr>
          <w:color w:val="000000"/>
          <w:sz w:val="28"/>
          <w:szCs w:val="28"/>
        </w:rPr>
      </w:pPr>
    </w:p>
    <w:p w:rsidR="00271385" w:rsidRDefault="00271385" w:rsidP="00271385">
      <w:pPr>
        <w:ind w:firstLine="708"/>
        <w:jc w:val="both"/>
        <w:rPr>
          <w:color w:val="000000"/>
          <w:sz w:val="28"/>
          <w:szCs w:val="28"/>
        </w:rPr>
      </w:pPr>
    </w:p>
    <w:p w:rsidR="00271385" w:rsidRDefault="00271385" w:rsidP="00271385">
      <w:pPr>
        <w:ind w:firstLine="708"/>
        <w:jc w:val="both"/>
        <w:rPr>
          <w:color w:val="000000"/>
          <w:sz w:val="28"/>
          <w:szCs w:val="28"/>
        </w:rPr>
      </w:pPr>
    </w:p>
    <w:p w:rsidR="00271385" w:rsidRDefault="00271385" w:rsidP="00271385">
      <w:pPr>
        <w:jc w:val="both"/>
        <w:rPr>
          <w:color w:val="000000"/>
          <w:sz w:val="28"/>
          <w:szCs w:val="28"/>
        </w:rPr>
      </w:pPr>
    </w:p>
    <w:p w:rsidR="00271385" w:rsidRDefault="00271385" w:rsidP="00271385">
      <w:pPr>
        <w:ind w:firstLine="708"/>
        <w:jc w:val="both"/>
        <w:rPr>
          <w:color w:val="000000"/>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r>
        <w:rPr>
          <w:b/>
          <w:i/>
          <w:sz w:val="28"/>
          <w:szCs w:val="28"/>
        </w:rPr>
        <w:t>Приложение 12</w:t>
      </w: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10"/>
        <w:shd w:val="clear" w:color="auto" w:fill="auto"/>
        <w:spacing w:after="0" w:line="280" w:lineRule="exact"/>
        <w:ind w:left="1740" w:right="260"/>
        <w:jc w:val="center"/>
      </w:pPr>
      <w:r>
        <w:t>ТЕХНОЛОГИЯ ПРОВЕДЕНИЯ «МИНУТКИ»</w:t>
      </w:r>
    </w:p>
    <w:p w:rsidR="00271385" w:rsidRDefault="00271385" w:rsidP="00271385">
      <w:pPr>
        <w:pStyle w:val="10"/>
        <w:shd w:val="clear" w:color="auto" w:fill="auto"/>
        <w:spacing w:after="0" w:line="280" w:lineRule="exact"/>
        <w:ind w:left="1740" w:right="260"/>
        <w:jc w:val="center"/>
      </w:pPr>
      <w:r>
        <w:br/>
        <w:t>ПО БЕЗОПАСНОСТИ ДВИЖЕНИЯ</w:t>
      </w:r>
    </w:p>
    <w:p w:rsidR="00271385" w:rsidRDefault="00271385" w:rsidP="00271385">
      <w:pPr>
        <w:pStyle w:val="10"/>
        <w:shd w:val="clear" w:color="auto" w:fill="auto"/>
        <w:spacing w:after="0" w:line="280" w:lineRule="exact"/>
        <w:ind w:left="1740" w:right="260"/>
        <w:jc w:val="center"/>
      </w:pPr>
    </w:p>
    <w:p w:rsidR="00271385" w:rsidRPr="006F0E00" w:rsidRDefault="00271385" w:rsidP="00271385">
      <w:pPr>
        <w:pStyle w:val="11"/>
        <w:shd w:val="clear" w:color="auto" w:fill="auto"/>
        <w:spacing w:before="0"/>
        <w:ind w:right="20" w:firstLine="708"/>
        <w:rPr>
          <w:sz w:val="28"/>
          <w:szCs w:val="28"/>
        </w:rPr>
      </w:pPr>
      <w:r w:rsidRPr="006F0E00">
        <w:rPr>
          <w:rStyle w:val="0pt"/>
          <w:sz w:val="28"/>
          <w:szCs w:val="28"/>
        </w:rPr>
        <w:t xml:space="preserve">«Минутка» </w:t>
      </w:r>
      <w:r w:rsidRPr="006F0E00">
        <w:rPr>
          <w:sz w:val="28"/>
          <w:szCs w:val="28"/>
        </w:rPr>
        <w:t>- это кратковременная беседа   по безопасности движения (1-2</w:t>
      </w:r>
      <w:r>
        <w:rPr>
          <w:sz w:val="28"/>
          <w:szCs w:val="28"/>
        </w:rPr>
        <w:t xml:space="preserve"> </w:t>
      </w:r>
      <w:r w:rsidRPr="006F0E00">
        <w:rPr>
          <w:sz w:val="28"/>
          <w:szCs w:val="28"/>
        </w:rPr>
        <w:t>минуты), которое проводится педагогом непосредственно перед тем, как дети пойдут домой  с родителями (законными представителями).</w:t>
      </w:r>
    </w:p>
    <w:p w:rsidR="00271385" w:rsidRPr="006F0E00" w:rsidRDefault="00271385" w:rsidP="00271385">
      <w:pPr>
        <w:pStyle w:val="11"/>
        <w:shd w:val="clear" w:color="auto" w:fill="auto"/>
        <w:spacing w:before="0"/>
        <w:ind w:right="20" w:firstLine="708"/>
        <w:rPr>
          <w:sz w:val="28"/>
          <w:szCs w:val="28"/>
        </w:rPr>
      </w:pPr>
      <w:r w:rsidRPr="006F0E00">
        <w:rPr>
          <w:rStyle w:val="0pt"/>
          <w:sz w:val="28"/>
          <w:szCs w:val="28"/>
        </w:rPr>
        <w:t xml:space="preserve">Цель «минутки» </w:t>
      </w:r>
      <w:r>
        <w:rPr>
          <w:sz w:val="28"/>
          <w:szCs w:val="28"/>
        </w:rPr>
        <w:t xml:space="preserve">- повлиять на </w:t>
      </w:r>
      <w:r w:rsidRPr="006F0E00">
        <w:rPr>
          <w:sz w:val="28"/>
          <w:szCs w:val="28"/>
        </w:rPr>
        <w:t>процесс стихийного формирования</w:t>
      </w:r>
      <w:r w:rsidRPr="006F0E00">
        <w:rPr>
          <w:sz w:val="28"/>
          <w:szCs w:val="28"/>
        </w:rPr>
        <w:br/>
        <w:t>навыков поведения на улице во время</w:t>
      </w:r>
      <w:r>
        <w:rPr>
          <w:sz w:val="28"/>
          <w:szCs w:val="28"/>
        </w:rPr>
        <w:t xml:space="preserve"> </w:t>
      </w:r>
      <w:r w:rsidRPr="006F0E00">
        <w:rPr>
          <w:sz w:val="28"/>
          <w:szCs w:val="28"/>
        </w:rPr>
        <w:t>движения по ней путем создания у д</w:t>
      </w:r>
      <w:r>
        <w:rPr>
          <w:sz w:val="28"/>
          <w:szCs w:val="28"/>
        </w:rPr>
        <w:t xml:space="preserve">етей соответствующей установки, </w:t>
      </w:r>
      <w:r w:rsidRPr="006F0E00">
        <w:rPr>
          <w:sz w:val="28"/>
          <w:szCs w:val="28"/>
        </w:rPr>
        <w:t>ориентировки мышления на вопросы «дороги» и</w:t>
      </w:r>
      <w:r>
        <w:rPr>
          <w:sz w:val="28"/>
          <w:szCs w:val="28"/>
        </w:rPr>
        <w:t xml:space="preserve"> «безопасности». Ребенок, </w:t>
      </w:r>
      <w:r w:rsidRPr="006F0E00">
        <w:rPr>
          <w:sz w:val="28"/>
          <w:szCs w:val="28"/>
        </w:rPr>
        <w:t xml:space="preserve">выйдя на улицу, осознанно или неосознанно </w:t>
      </w:r>
      <w:r>
        <w:rPr>
          <w:sz w:val="28"/>
          <w:szCs w:val="28"/>
        </w:rPr>
        <w:t xml:space="preserve">изучает ее, познавая «секреты». </w:t>
      </w:r>
      <w:r w:rsidRPr="006F0E00">
        <w:rPr>
          <w:sz w:val="28"/>
          <w:szCs w:val="28"/>
        </w:rPr>
        <w:t>Улица лишь на первый взгляд проста, а в дей</w:t>
      </w:r>
      <w:r>
        <w:rPr>
          <w:sz w:val="28"/>
          <w:szCs w:val="28"/>
        </w:rPr>
        <w:t xml:space="preserve">ствительности сложна, имеет ряд </w:t>
      </w:r>
      <w:bookmarkStart w:id="11" w:name="bookmark1"/>
      <w:r>
        <w:rPr>
          <w:sz w:val="28"/>
          <w:szCs w:val="28"/>
        </w:rPr>
        <w:t>«ловушек» - обманчивых ситуаций</w:t>
      </w:r>
    </w:p>
    <w:p w:rsidR="00271385" w:rsidRDefault="00271385" w:rsidP="00271385">
      <w:pPr>
        <w:pStyle w:val="10"/>
        <w:shd w:val="clear" w:color="auto" w:fill="auto"/>
        <w:spacing w:after="354" w:line="280" w:lineRule="exact"/>
        <w:ind w:left="1980"/>
      </w:pPr>
    </w:p>
    <w:p w:rsidR="00271385" w:rsidRDefault="00271385" w:rsidP="00271385">
      <w:pPr>
        <w:pStyle w:val="10"/>
        <w:shd w:val="clear" w:color="auto" w:fill="auto"/>
        <w:spacing w:after="354" w:line="280" w:lineRule="exact"/>
        <w:ind w:left="1980"/>
      </w:pPr>
      <w:r>
        <w:t>МЕТОДИКА ПРОВЕДЕНИЯ «МИНУТКИ»</w:t>
      </w:r>
      <w:bookmarkEnd w:id="11"/>
    </w:p>
    <w:p w:rsidR="00271385" w:rsidRPr="006F0E00" w:rsidRDefault="00271385" w:rsidP="00271385">
      <w:pPr>
        <w:pStyle w:val="11"/>
        <w:shd w:val="clear" w:color="auto" w:fill="auto"/>
        <w:spacing w:before="0" w:line="322" w:lineRule="exact"/>
        <w:ind w:left="40" w:right="20"/>
        <w:rPr>
          <w:sz w:val="28"/>
          <w:szCs w:val="28"/>
        </w:rPr>
      </w:pPr>
      <w:r w:rsidRPr="006F0E00">
        <w:rPr>
          <w:sz w:val="28"/>
          <w:szCs w:val="28"/>
        </w:rPr>
        <w:t>Внимание детей переключается на вопросы безопасности движения путем разбора проблемного вопроса. Выслушав мнение нескольких детей по поставленном</w:t>
      </w:r>
      <w:r>
        <w:rPr>
          <w:sz w:val="28"/>
          <w:szCs w:val="28"/>
        </w:rPr>
        <w:t>у вопросу, воспитатель</w:t>
      </w:r>
      <w:r w:rsidRPr="006F0E00">
        <w:rPr>
          <w:sz w:val="28"/>
          <w:szCs w:val="28"/>
        </w:rPr>
        <w:t xml:space="preserve"> поправляет их и дает свое объяснение. Важно создание ситуации столкновения мнений, спора, разнообразия объяснения одного и того же явления детьми.</w:t>
      </w:r>
    </w:p>
    <w:p w:rsidR="00271385" w:rsidRPr="006F0E00" w:rsidRDefault="00271385" w:rsidP="00271385">
      <w:pPr>
        <w:pStyle w:val="11"/>
        <w:shd w:val="clear" w:color="auto" w:fill="auto"/>
        <w:spacing w:before="0" w:line="322" w:lineRule="exact"/>
        <w:ind w:left="40" w:right="20"/>
        <w:rPr>
          <w:sz w:val="28"/>
          <w:szCs w:val="28"/>
        </w:rPr>
      </w:pPr>
      <w:r w:rsidRPr="006F0E00">
        <w:rPr>
          <w:sz w:val="28"/>
          <w:szCs w:val="28"/>
        </w:rPr>
        <w:t>За день в образовательном учреждении ребенок получает полезные сведения по безопасности движения, рассмотренные в проблемной и занимательной форме.</w:t>
      </w:r>
    </w:p>
    <w:p w:rsidR="00271385" w:rsidRPr="006F0E00" w:rsidRDefault="00271385" w:rsidP="00271385">
      <w:pPr>
        <w:pStyle w:val="11"/>
        <w:shd w:val="clear" w:color="auto" w:fill="auto"/>
        <w:spacing w:before="0" w:line="322" w:lineRule="exact"/>
        <w:ind w:left="40" w:right="20"/>
        <w:rPr>
          <w:sz w:val="28"/>
          <w:szCs w:val="28"/>
        </w:rPr>
      </w:pPr>
      <w:r w:rsidRPr="006F0E00">
        <w:rPr>
          <w:sz w:val="28"/>
          <w:szCs w:val="28"/>
        </w:rPr>
        <w:t>Продолжением «минутки», ее практическим приложением является движение детей из образовательного учреждения по улице.</w:t>
      </w:r>
    </w:p>
    <w:p w:rsidR="00271385" w:rsidRPr="006F0E00" w:rsidRDefault="00271385" w:rsidP="00271385">
      <w:pPr>
        <w:pStyle w:val="11"/>
        <w:shd w:val="clear" w:color="auto" w:fill="auto"/>
        <w:spacing w:before="0" w:line="322" w:lineRule="exact"/>
        <w:ind w:left="40" w:right="20"/>
        <w:rPr>
          <w:sz w:val="28"/>
          <w:szCs w:val="28"/>
        </w:rPr>
      </w:pPr>
      <w:r w:rsidRPr="006F0E00">
        <w:rPr>
          <w:sz w:val="28"/>
          <w:szCs w:val="28"/>
        </w:rPr>
        <w:t>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w:t>
      </w:r>
    </w:p>
    <w:p w:rsidR="00271385" w:rsidRPr="006F0E00" w:rsidRDefault="00271385" w:rsidP="00271385">
      <w:pPr>
        <w:pStyle w:val="11"/>
        <w:shd w:val="clear" w:color="auto" w:fill="auto"/>
        <w:spacing w:before="0" w:line="322" w:lineRule="exact"/>
        <w:ind w:left="40" w:right="20"/>
        <w:rPr>
          <w:sz w:val="28"/>
          <w:szCs w:val="28"/>
        </w:rPr>
      </w:pPr>
      <w:r w:rsidRPr="006F0E00">
        <w:rPr>
          <w:sz w:val="28"/>
          <w:szCs w:val="28"/>
        </w:rPr>
        <w:t>Родители, сопровождающие детей, в процессе движения домой используют наблюдение и правильно оценивают обстановку, задавая детям вопросы.</w:t>
      </w:r>
      <w:r>
        <w:rPr>
          <w:sz w:val="28"/>
          <w:szCs w:val="28"/>
        </w:rPr>
        <w:t xml:space="preserve"> </w:t>
      </w: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r>
        <w:rPr>
          <w:b/>
          <w:i/>
          <w:sz w:val="28"/>
          <w:szCs w:val="28"/>
        </w:rPr>
        <w:t>Приложение 13</w:t>
      </w:r>
    </w:p>
    <w:p w:rsidR="00271385" w:rsidRDefault="00271385" w:rsidP="00271385">
      <w:pPr>
        <w:pStyle w:val="consplusnormal"/>
        <w:spacing w:before="0" w:beforeAutospacing="0" w:after="0" w:afterAutospacing="0"/>
        <w:ind w:firstLine="540"/>
        <w:jc w:val="right"/>
        <w:rPr>
          <w:b/>
          <w:i/>
          <w:sz w:val="28"/>
          <w:szCs w:val="28"/>
        </w:rPr>
      </w:pPr>
    </w:p>
    <w:p w:rsidR="00271385" w:rsidRDefault="00271385" w:rsidP="00271385">
      <w:pPr>
        <w:pStyle w:val="consplusnormal"/>
        <w:spacing w:before="0" w:beforeAutospacing="0" w:after="0" w:afterAutospacing="0"/>
        <w:ind w:firstLine="540"/>
        <w:jc w:val="right"/>
        <w:rPr>
          <w:b/>
          <w:i/>
          <w:sz w:val="28"/>
          <w:szCs w:val="28"/>
        </w:rPr>
      </w:pPr>
    </w:p>
    <w:p w:rsidR="00271385" w:rsidRPr="00C344E7" w:rsidRDefault="00271385" w:rsidP="00271385">
      <w:pPr>
        <w:jc w:val="center"/>
        <w:rPr>
          <w:sz w:val="28"/>
          <w:szCs w:val="28"/>
        </w:rPr>
      </w:pPr>
      <w:r w:rsidRPr="00C344E7">
        <w:rPr>
          <w:sz w:val="28"/>
          <w:szCs w:val="28"/>
        </w:rPr>
        <w:t>ПЛАН</w:t>
      </w:r>
    </w:p>
    <w:p w:rsidR="00271385" w:rsidRPr="00C344E7" w:rsidRDefault="00271385" w:rsidP="00271385">
      <w:pPr>
        <w:jc w:val="center"/>
        <w:rPr>
          <w:sz w:val="28"/>
          <w:szCs w:val="28"/>
        </w:rPr>
      </w:pPr>
      <w:r w:rsidRPr="00C344E7">
        <w:rPr>
          <w:sz w:val="28"/>
          <w:szCs w:val="28"/>
        </w:rPr>
        <w:t>работы по профилактике  детского дорожно-транспортного травматизма и предотвращения ДТП</w:t>
      </w:r>
      <w:r>
        <w:rPr>
          <w:sz w:val="28"/>
          <w:szCs w:val="28"/>
        </w:rPr>
        <w:t xml:space="preserve"> МДОУ детский сад № 14 города Ржева Тверской области </w:t>
      </w:r>
      <w:r w:rsidRPr="00C344E7">
        <w:rPr>
          <w:sz w:val="28"/>
          <w:szCs w:val="28"/>
        </w:rPr>
        <w:t xml:space="preserve"> </w:t>
      </w:r>
      <w:r>
        <w:rPr>
          <w:sz w:val="28"/>
          <w:szCs w:val="28"/>
        </w:rPr>
        <w:t>на учебный год</w:t>
      </w:r>
    </w:p>
    <w:p w:rsidR="00271385" w:rsidRDefault="00271385" w:rsidP="00271385">
      <w:pPr>
        <w:pStyle w:val="consplusnormal"/>
        <w:spacing w:before="0" w:beforeAutospacing="0" w:after="0" w:afterAutospacing="0"/>
        <w:ind w:firstLine="540"/>
        <w:jc w:val="right"/>
        <w:rPr>
          <w:b/>
          <w:i/>
          <w:sz w:val="28"/>
          <w:szCs w:val="28"/>
        </w:rPr>
      </w:pPr>
    </w:p>
    <w:p w:rsidR="00271385" w:rsidRPr="00CA7AE0" w:rsidRDefault="00271385" w:rsidP="00271385">
      <w:pPr>
        <w:pStyle w:val="consplusnormal"/>
        <w:spacing w:before="0" w:beforeAutospacing="0" w:after="0" w:afterAutospacing="0"/>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1985"/>
        <w:gridCol w:w="2375"/>
      </w:tblGrid>
      <w:tr w:rsidR="00271385" w:rsidTr="00BF50B0">
        <w:tc>
          <w:tcPr>
            <w:tcW w:w="5211" w:type="dxa"/>
          </w:tcPr>
          <w:p w:rsidR="00271385" w:rsidRPr="00C344E7" w:rsidRDefault="00271385" w:rsidP="00BF50B0">
            <w:pPr>
              <w:tabs>
                <w:tab w:val="center" w:pos="4677"/>
                <w:tab w:val="right" w:pos="9355"/>
              </w:tabs>
              <w:jc w:val="center"/>
              <w:rPr>
                <w:b/>
                <w:sz w:val="28"/>
                <w:szCs w:val="28"/>
              </w:rPr>
            </w:pPr>
            <w:r w:rsidRPr="00C344E7">
              <w:rPr>
                <w:b/>
                <w:sz w:val="28"/>
                <w:szCs w:val="28"/>
              </w:rPr>
              <w:t>Содержание работы</w:t>
            </w:r>
          </w:p>
        </w:tc>
        <w:tc>
          <w:tcPr>
            <w:tcW w:w="1985" w:type="dxa"/>
          </w:tcPr>
          <w:p w:rsidR="00271385" w:rsidRDefault="00271385" w:rsidP="00BF50B0">
            <w:pPr>
              <w:tabs>
                <w:tab w:val="center" w:pos="4677"/>
                <w:tab w:val="right" w:pos="9355"/>
              </w:tabs>
              <w:jc w:val="center"/>
              <w:rPr>
                <w:b/>
                <w:sz w:val="28"/>
                <w:szCs w:val="28"/>
              </w:rPr>
            </w:pPr>
            <w:r w:rsidRPr="00C344E7">
              <w:rPr>
                <w:b/>
                <w:sz w:val="28"/>
                <w:szCs w:val="28"/>
              </w:rPr>
              <w:t>Сроки исполнения</w:t>
            </w:r>
          </w:p>
          <w:p w:rsidR="00271385" w:rsidRPr="00C344E7" w:rsidRDefault="00271385" w:rsidP="00BF50B0">
            <w:pPr>
              <w:tabs>
                <w:tab w:val="center" w:pos="4677"/>
                <w:tab w:val="right" w:pos="9355"/>
              </w:tabs>
              <w:jc w:val="center"/>
              <w:rPr>
                <w:b/>
                <w:sz w:val="28"/>
                <w:szCs w:val="28"/>
              </w:rPr>
            </w:pPr>
          </w:p>
        </w:tc>
        <w:tc>
          <w:tcPr>
            <w:tcW w:w="2375" w:type="dxa"/>
          </w:tcPr>
          <w:p w:rsidR="00271385" w:rsidRPr="00C344E7" w:rsidRDefault="00271385" w:rsidP="00BF50B0">
            <w:pPr>
              <w:tabs>
                <w:tab w:val="center" w:pos="4677"/>
                <w:tab w:val="right" w:pos="9355"/>
              </w:tabs>
              <w:jc w:val="center"/>
              <w:rPr>
                <w:b/>
                <w:sz w:val="28"/>
                <w:szCs w:val="28"/>
              </w:rPr>
            </w:pPr>
            <w:r w:rsidRPr="00C344E7">
              <w:rPr>
                <w:b/>
                <w:sz w:val="28"/>
                <w:szCs w:val="28"/>
              </w:rPr>
              <w:t>Ответственный</w:t>
            </w:r>
          </w:p>
        </w:tc>
      </w:tr>
      <w:tr w:rsidR="00271385" w:rsidTr="00BF50B0">
        <w:tc>
          <w:tcPr>
            <w:tcW w:w="9571" w:type="dxa"/>
            <w:gridSpan w:val="3"/>
          </w:tcPr>
          <w:p w:rsidR="00271385" w:rsidRPr="00C344E7" w:rsidRDefault="00271385" w:rsidP="00BF50B0">
            <w:pPr>
              <w:tabs>
                <w:tab w:val="center" w:pos="4677"/>
                <w:tab w:val="right" w:pos="9355"/>
              </w:tabs>
              <w:jc w:val="center"/>
              <w:rPr>
                <w:b/>
                <w:sz w:val="28"/>
                <w:szCs w:val="28"/>
              </w:rPr>
            </w:pPr>
            <w:r>
              <w:rPr>
                <w:b/>
                <w:sz w:val="28"/>
                <w:szCs w:val="28"/>
              </w:rPr>
              <w:t xml:space="preserve">Организационно-педагогическая </w:t>
            </w:r>
            <w:r w:rsidRPr="00C344E7">
              <w:rPr>
                <w:b/>
                <w:sz w:val="28"/>
                <w:szCs w:val="28"/>
              </w:rPr>
              <w:t xml:space="preserve"> работа</w:t>
            </w:r>
          </w:p>
        </w:tc>
      </w:tr>
      <w:tr w:rsidR="00271385" w:rsidTr="00BF50B0">
        <w:tc>
          <w:tcPr>
            <w:tcW w:w="5211" w:type="dxa"/>
          </w:tcPr>
          <w:p w:rsidR="00271385" w:rsidRPr="00ED2B98" w:rsidRDefault="00271385" w:rsidP="00BF50B0">
            <w:pPr>
              <w:tabs>
                <w:tab w:val="center" w:pos="4677"/>
                <w:tab w:val="right" w:pos="9355"/>
              </w:tabs>
            </w:pPr>
            <w:r>
              <w:t>1. Инструктаж  по теме: «Правила дорожного движения»</w:t>
            </w:r>
          </w:p>
        </w:tc>
        <w:tc>
          <w:tcPr>
            <w:tcW w:w="1985" w:type="dxa"/>
          </w:tcPr>
          <w:p w:rsidR="00271385" w:rsidRDefault="00271385" w:rsidP="00BF50B0">
            <w:pPr>
              <w:tabs>
                <w:tab w:val="center" w:pos="4677"/>
                <w:tab w:val="right" w:pos="9355"/>
              </w:tabs>
            </w:pPr>
            <w:r>
              <w:t>Ежегодно</w:t>
            </w:r>
          </w:p>
          <w:p w:rsidR="00271385" w:rsidRDefault="00271385" w:rsidP="00BF50B0">
            <w:pPr>
              <w:tabs>
                <w:tab w:val="center" w:pos="4677"/>
                <w:tab w:val="right" w:pos="9355"/>
              </w:tabs>
            </w:pPr>
            <w:r>
              <w:t xml:space="preserve">Июнь-март, </w:t>
            </w:r>
          </w:p>
          <w:p w:rsidR="00271385" w:rsidRPr="00ED2B98" w:rsidRDefault="00271385" w:rsidP="00BF50B0">
            <w:pPr>
              <w:tabs>
                <w:tab w:val="center" w:pos="4677"/>
                <w:tab w:val="right" w:pos="9355"/>
              </w:tabs>
            </w:pPr>
            <w:r>
              <w:t>при приеме на работу</w:t>
            </w:r>
          </w:p>
        </w:tc>
        <w:tc>
          <w:tcPr>
            <w:tcW w:w="2375" w:type="dxa"/>
          </w:tcPr>
          <w:p w:rsidR="00271385" w:rsidRPr="00ED2B98" w:rsidRDefault="00271385" w:rsidP="00BF50B0">
            <w:pPr>
              <w:tabs>
                <w:tab w:val="center" w:pos="4677"/>
                <w:tab w:val="right" w:pos="9355"/>
              </w:tabs>
            </w:pPr>
            <w:r>
              <w:t xml:space="preserve">Заведующий </w:t>
            </w:r>
          </w:p>
        </w:tc>
      </w:tr>
      <w:tr w:rsidR="00271385" w:rsidTr="00BF50B0">
        <w:tc>
          <w:tcPr>
            <w:tcW w:w="5211" w:type="dxa"/>
          </w:tcPr>
          <w:p w:rsidR="00271385" w:rsidRDefault="00271385" w:rsidP="00BF50B0">
            <w:pPr>
              <w:tabs>
                <w:tab w:val="center" w:pos="4677"/>
                <w:tab w:val="right" w:pos="9355"/>
              </w:tabs>
            </w:pPr>
            <w:r w:rsidRPr="00CD7E85">
              <w:t xml:space="preserve">2. </w:t>
            </w:r>
            <w:proofErr w:type="spellStart"/>
            <w:r w:rsidRPr="00CD7E85">
              <w:t>Инстуктаж</w:t>
            </w:r>
            <w:proofErr w:type="spellEnd"/>
            <w:r w:rsidRPr="00CD7E85">
              <w:t xml:space="preserve">  по теме: «Правила дорожного движения»</w:t>
            </w:r>
          </w:p>
          <w:p w:rsidR="00271385" w:rsidRPr="00CD7E85" w:rsidRDefault="00271385" w:rsidP="00BF50B0">
            <w:pPr>
              <w:tabs>
                <w:tab w:val="center" w:pos="4677"/>
                <w:tab w:val="right" w:pos="9355"/>
              </w:tabs>
            </w:pPr>
            <w:r w:rsidRPr="00CD7E85">
              <w:t xml:space="preserve"> (Движение детей в </w:t>
            </w:r>
            <w:proofErr w:type="spellStart"/>
            <w:r w:rsidRPr="00CD7E85">
              <w:t>колоннах.Перевозка</w:t>
            </w:r>
            <w:proofErr w:type="spellEnd"/>
            <w:r w:rsidRPr="00CD7E85">
              <w:t xml:space="preserve"> детей в автобусах)</w:t>
            </w:r>
          </w:p>
        </w:tc>
        <w:tc>
          <w:tcPr>
            <w:tcW w:w="1985" w:type="dxa"/>
          </w:tcPr>
          <w:p w:rsidR="00271385" w:rsidRPr="00CD7E85" w:rsidRDefault="00271385" w:rsidP="00BF50B0">
            <w:pPr>
              <w:spacing w:before="150" w:after="225" w:line="270" w:lineRule="atLeast"/>
            </w:pPr>
            <w:r w:rsidRPr="00CD7E85">
              <w:t>Ежегодно – июнь, март, при проведении экскурсий и др. мероприятий</w:t>
            </w:r>
          </w:p>
        </w:tc>
        <w:tc>
          <w:tcPr>
            <w:tcW w:w="2375" w:type="dxa"/>
          </w:tcPr>
          <w:p w:rsidR="00271385" w:rsidRPr="00CD7E85" w:rsidRDefault="00271385" w:rsidP="00BF50B0">
            <w:pPr>
              <w:spacing w:before="150" w:after="225" w:line="270" w:lineRule="atLeast"/>
            </w:pPr>
            <w:r w:rsidRPr="00CD7E85">
              <w:t>Заведующ</w:t>
            </w:r>
            <w:r>
              <w:t>ий</w:t>
            </w:r>
          </w:p>
        </w:tc>
      </w:tr>
      <w:tr w:rsidR="00271385" w:rsidTr="00BF50B0">
        <w:tc>
          <w:tcPr>
            <w:tcW w:w="5211" w:type="dxa"/>
          </w:tcPr>
          <w:p w:rsidR="00271385" w:rsidRPr="00CD7E85" w:rsidRDefault="00271385" w:rsidP="00BF50B0">
            <w:pPr>
              <w:tabs>
                <w:tab w:val="center" w:pos="4677"/>
                <w:tab w:val="right" w:pos="9355"/>
              </w:tabs>
            </w:pPr>
            <w:r>
              <w:t xml:space="preserve">3. </w:t>
            </w:r>
            <w:r w:rsidRPr="00CD7E85">
              <w:t>Инструктаж по теме: «Оказание первой медицинской помощи и действие воспитателя при травме ребенка»</w:t>
            </w:r>
          </w:p>
        </w:tc>
        <w:tc>
          <w:tcPr>
            <w:tcW w:w="1985" w:type="dxa"/>
          </w:tcPr>
          <w:p w:rsidR="00271385" w:rsidRPr="00CD7E85" w:rsidRDefault="00271385" w:rsidP="00BF50B0">
            <w:pPr>
              <w:spacing w:before="150" w:after="225" w:line="270" w:lineRule="atLeast"/>
            </w:pPr>
            <w:r w:rsidRPr="00CD7E85">
              <w:t>Ежегодно – июнь, март</w:t>
            </w:r>
          </w:p>
        </w:tc>
        <w:tc>
          <w:tcPr>
            <w:tcW w:w="2375" w:type="dxa"/>
          </w:tcPr>
          <w:p w:rsidR="00271385" w:rsidRPr="00CD7E85" w:rsidRDefault="00271385" w:rsidP="00BF50B0">
            <w:pPr>
              <w:spacing w:before="150" w:after="225" w:line="270" w:lineRule="atLeast"/>
            </w:pPr>
            <w:r w:rsidRPr="00CD7E85">
              <w:t>Медицинская сестра</w:t>
            </w:r>
          </w:p>
        </w:tc>
      </w:tr>
      <w:tr w:rsidR="00271385" w:rsidTr="00BF50B0">
        <w:tc>
          <w:tcPr>
            <w:tcW w:w="5211" w:type="dxa"/>
          </w:tcPr>
          <w:p w:rsidR="00271385" w:rsidRPr="00ED2B98" w:rsidRDefault="00271385" w:rsidP="00BF50B0">
            <w:pPr>
              <w:tabs>
                <w:tab w:val="center" w:pos="4677"/>
                <w:tab w:val="right" w:pos="9355"/>
              </w:tabs>
            </w:pPr>
            <w:r>
              <w:t>4</w:t>
            </w:r>
            <w:r w:rsidRPr="00ED2B98">
              <w:t>.</w:t>
            </w:r>
            <w:r>
              <w:t xml:space="preserve"> </w:t>
            </w:r>
            <w:r w:rsidRPr="00ED2B98">
              <w:t>Помощь воспитателям в составлении планов работы по профилактике безопасности дорожного движения на год</w:t>
            </w:r>
          </w:p>
        </w:tc>
        <w:tc>
          <w:tcPr>
            <w:tcW w:w="1985" w:type="dxa"/>
          </w:tcPr>
          <w:p w:rsidR="00271385" w:rsidRPr="00ED2B98" w:rsidRDefault="00271385" w:rsidP="00BF50B0">
            <w:pPr>
              <w:tabs>
                <w:tab w:val="center" w:pos="4677"/>
                <w:tab w:val="right" w:pos="9355"/>
              </w:tabs>
            </w:pPr>
            <w:r>
              <w:t>Сентябрь</w:t>
            </w:r>
          </w:p>
        </w:tc>
        <w:tc>
          <w:tcPr>
            <w:tcW w:w="2375" w:type="dxa"/>
          </w:tcPr>
          <w:p w:rsidR="00271385" w:rsidRPr="00ED2B98" w:rsidRDefault="00271385" w:rsidP="00BF50B0">
            <w:pPr>
              <w:tabs>
                <w:tab w:val="center" w:pos="4677"/>
                <w:tab w:val="right" w:pos="9355"/>
              </w:tabs>
            </w:pPr>
            <w:r>
              <w:t xml:space="preserve">Заведующий </w:t>
            </w:r>
          </w:p>
        </w:tc>
      </w:tr>
      <w:tr w:rsidR="00271385" w:rsidTr="00BF50B0">
        <w:tc>
          <w:tcPr>
            <w:tcW w:w="5211" w:type="dxa"/>
          </w:tcPr>
          <w:p w:rsidR="00271385" w:rsidRPr="00ED2B98" w:rsidRDefault="00271385" w:rsidP="00BF50B0">
            <w:pPr>
              <w:tabs>
                <w:tab w:val="center" w:pos="4677"/>
                <w:tab w:val="right" w:pos="9355"/>
              </w:tabs>
            </w:pPr>
            <w:r>
              <w:t>5. Оформление уголков безопасности дорожного движения в холле детского сада и  в группах</w:t>
            </w:r>
          </w:p>
        </w:tc>
        <w:tc>
          <w:tcPr>
            <w:tcW w:w="1985" w:type="dxa"/>
          </w:tcPr>
          <w:p w:rsidR="00271385" w:rsidRPr="00ED2B98" w:rsidRDefault="00271385" w:rsidP="00BF50B0">
            <w:pPr>
              <w:tabs>
                <w:tab w:val="center" w:pos="4677"/>
                <w:tab w:val="right" w:pos="9355"/>
              </w:tabs>
            </w:pPr>
            <w:r>
              <w:t>Октябрь</w:t>
            </w:r>
          </w:p>
        </w:tc>
        <w:tc>
          <w:tcPr>
            <w:tcW w:w="2375" w:type="dxa"/>
          </w:tcPr>
          <w:p w:rsidR="00271385" w:rsidRPr="00ED2B98" w:rsidRDefault="00271385" w:rsidP="00BF50B0">
            <w:pPr>
              <w:tabs>
                <w:tab w:val="center" w:pos="4677"/>
                <w:tab w:val="right" w:pos="9355"/>
              </w:tabs>
            </w:pPr>
            <w:r>
              <w:t>Воспитатели</w:t>
            </w:r>
          </w:p>
        </w:tc>
      </w:tr>
      <w:tr w:rsidR="00271385" w:rsidTr="00BF50B0">
        <w:tc>
          <w:tcPr>
            <w:tcW w:w="5211" w:type="dxa"/>
          </w:tcPr>
          <w:p w:rsidR="00271385" w:rsidRPr="00ED2B98" w:rsidRDefault="00271385" w:rsidP="00BF50B0">
            <w:pPr>
              <w:tabs>
                <w:tab w:val="center" w:pos="4677"/>
                <w:tab w:val="right" w:pos="9355"/>
              </w:tabs>
            </w:pPr>
            <w:r>
              <w:t xml:space="preserve">6. Консультация для педагогов «Формирование у дошкольников сознательного отношения к </w:t>
            </w:r>
            <w:r>
              <w:lastRenderedPageBreak/>
              <w:t>вопросам личной безопасности и безопасности окружающих»</w:t>
            </w:r>
          </w:p>
        </w:tc>
        <w:tc>
          <w:tcPr>
            <w:tcW w:w="1985" w:type="dxa"/>
          </w:tcPr>
          <w:p w:rsidR="00271385" w:rsidRPr="00ED2B98" w:rsidRDefault="00271385" w:rsidP="00BF50B0">
            <w:pPr>
              <w:tabs>
                <w:tab w:val="center" w:pos="4677"/>
                <w:tab w:val="right" w:pos="9355"/>
              </w:tabs>
            </w:pPr>
            <w:r>
              <w:lastRenderedPageBreak/>
              <w:t>Ноябрь</w:t>
            </w:r>
          </w:p>
        </w:tc>
        <w:tc>
          <w:tcPr>
            <w:tcW w:w="2375" w:type="dxa"/>
          </w:tcPr>
          <w:p w:rsidR="00271385" w:rsidRPr="00ED2B98" w:rsidRDefault="00271385" w:rsidP="00BF50B0">
            <w:pPr>
              <w:tabs>
                <w:tab w:val="center" w:pos="4677"/>
                <w:tab w:val="right" w:pos="9355"/>
              </w:tabs>
            </w:pPr>
            <w:r>
              <w:t xml:space="preserve">Заведующий </w:t>
            </w:r>
          </w:p>
        </w:tc>
      </w:tr>
      <w:tr w:rsidR="00271385" w:rsidTr="00BF50B0">
        <w:tc>
          <w:tcPr>
            <w:tcW w:w="5211" w:type="dxa"/>
          </w:tcPr>
          <w:p w:rsidR="00271385" w:rsidRDefault="00271385" w:rsidP="00BF50B0">
            <w:pPr>
              <w:tabs>
                <w:tab w:val="center" w:pos="4677"/>
                <w:tab w:val="right" w:pos="9355"/>
              </w:tabs>
            </w:pPr>
            <w:r>
              <w:lastRenderedPageBreak/>
              <w:t>7. Проведение «минуток»  по безопасности движения  с детьми и родителями</w:t>
            </w:r>
          </w:p>
        </w:tc>
        <w:tc>
          <w:tcPr>
            <w:tcW w:w="1985" w:type="dxa"/>
          </w:tcPr>
          <w:p w:rsidR="00271385" w:rsidRDefault="00271385" w:rsidP="00BF50B0">
            <w:pPr>
              <w:tabs>
                <w:tab w:val="center" w:pos="4677"/>
                <w:tab w:val="right" w:pos="9355"/>
              </w:tabs>
            </w:pPr>
            <w:r>
              <w:t>Ежедневно</w:t>
            </w:r>
          </w:p>
        </w:tc>
        <w:tc>
          <w:tcPr>
            <w:tcW w:w="2375" w:type="dxa"/>
          </w:tcPr>
          <w:p w:rsidR="00271385" w:rsidRDefault="00271385" w:rsidP="00BF50B0">
            <w:pPr>
              <w:tabs>
                <w:tab w:val="center" w:pos="4677"/>
                <w:tab w:val="right" w:pos="9355"/>
              </w:tabs>
            </w:pPr>
            <w:r>
              <w:t>Воспитатели</w:t>
            </w:r>
          </w:p>
        </w:tc>
      </w:tr>
      <w:tr w:rsidR="00271385" w:rsidTr="00BF50B0">
        <w:tc>
          <w:tcPr>
            <w:tcW w:w="9571" w:type="dxa"/>
            <w:gridSpan w:val="3"/>
          </w:tcPr>
          <w:p w:rsidR="00271385" w:rsidRPr="00C344E7" w:rsidRDefault="00271385" w:rsidP="00BF50B0">
            <w:pPr>
              <w:tabs>
                <w:tab w:val="center" w:pos="4677"/>
                <w:tab w:val="right" w:pos="9355"/>
              </w:tabs>
              <w:jc w:val="center"/>
              <w:rPr>
                <w:b/>
                <w:sz w:val="28"/>
                <w:szCs w:val="28"/>
              </w:rPr>
            </w:pPr>
            <w:r w:rsidRPr="00C344E7">
              <w:rPr>
                <w:b/>
                <w:sz w:val="28"/>
                <w:szCs w:val="28"/>
              </w:rPr>
              <w:t>Методическая работа</w:t>
            </w:r>
          </w:p>
        </w:tc>
      </w:tr>
      <w:tr w:rsidR="00271385" w:rsidTr="00BF50B0">
        <w:tc>
          <w:tcPr>
            <w:tcW w:w="5211" w:type="dxa"/>
          </w:tcPr>
          <w:p w:rsidR="00271385" w:rsidRPr="00ED2B98" w:rsidRDefault="00271385" w:rsidP="00BF50B0">
            <w:pPr>
              <w:tabs>
                <w:tab w:val="center" w:pos="4677"/>
                <w:tab w:val="right" w:pos="9355"/>
              </w:tabs>
            </w:pPr>
            <w:r w:rsidRPr="00ED2B98">
              <w:t>1.</w:t>
            </w:r>
            <w:r>
              <w:t xml:space="preserve"> </w:t>
            </w:r>
            <w:r w:rsidRPr="00ED2B98">
              <w:t xml:space="preserve">Оформление </w:t>
            </w:r>
            <w:r>
              <w:t xml:space="preserve">выставки </w:t>
            </w:r>
          </w:p>
        </w:tc>
        <w:tc>
          <w:tcPr>
            <w:tcW w:w="1985" w:type="dxa"/>
          </w:tcPr>
          <w:p w:rsidR="00271385" w:rsidRPr="00ED2B98" w:rsidRDefault="00271385" w:rsidP="00BF50B0">
            <w:pPr>
              <w:tabs>
                <w:tab w:val="center" w:pos="4677"/>
                <w:tab w:val="right" w:pos="9355"/>
              </w:tabs>
            </w:pPr>
            <w:r>
              <w:t>Сентябрь</w:t>
            </w:r>
          </w:p>
        </w:tc>
        <w:tc>
          <w:tcPr>
            <w:tcW w:w="2375" w:type="dxa"/>
          </w:tcPr>
          <w:p w:rsidR="00271385" w:rsidRPr="00ED2B98" w:rsidRDefault="00271385" w:rsidP="00BF50B0">
            <w:pPr>
              <w:tabs>
                <w:tab w:val="center" w:pos="4677"/>
                <w:tab w:val="right" w:pos="9355"/>
              </w:tabs>
            </w:pPr>
            <w:r>
              <w:t>Воспитатели</w:t>
            </w:r>
          </w:p>
        </w:tc>
      </w:tr>
      <w:tr w:rsidR="00271385" w:rsidTr="00BF50B0">
        <w:tc>
          <w:tcPr>
            <w:tcW w:w="5211" w:type="dxa"/>
          </w:tcPr>
          <w:p w:rsidR="00271385" w:rsidRPr="00ED2B98" w:rsidRDefault="00271385" w:rsidP="00BF50B0">
            <w:pPr>
              <w:tabs>
                <w:tab w:val="center" w:pos="4677"/>
                <w:tab w:val="right" w:pos="9355"/>
              </w:tabs>
            </w:pPr>
            <w:r>
              <w:t>2. Пополнение групп  методической, детской литературой, наглядными пособиями и  плакатами, дидактическими играми, настольно-печатными играми, атрибутами для организации и проведения с/</w:t>
            </w:r>
            <w:proofErr w:type="spellStart"/>
            <w:r>
              <w:t>р</w:t>
            </w:r>
            <w:proofErr w:type="spellEnd"/>
            <w:r>
              <w:t xml:space="preserve"> игр, иллюстративным материалом,  направленным на изучение и повторение с детьми ПДД</w:t>
            </w:r>
          </w:p>
        </w:tc>
        <w:tc>
          <w:tcPr>
            <w:tcW w:w="1985" w:type="dxa"/>
          </w:tcPr>
          <w:p w:rsidR="00271385" w:rsidRPr="00ED2B98" w:rsidRDefault="00271385" w:rsidP="00BF50B0">
            <w:pPr>
              <w:tabs>
                <w:tab w:val="center" w:pos="4677"/>
                <w:tab w:val="right" w:pos="9355"/>
              </w:tabs>
            </w:pPr>
            <w:r>
              <w:t>В течение года</w:t>
            </w:r>
          </w:p>
        </w:tc>
        <w:tc>
          <w:tcPr>
            <w:tcW w:w="2375" w:type="dxa"/>
          </w:tcPr>
          <w:p w:rsidR="00271385" w:rsidRPr="00ED2B98" w:rsidRDefault="00271385" w:rsidP="00BF50B0">
            <w:pPr>
              <w:tabs>
                <w:tab w:val="center" w:pos="4677"/>
                <w:tab w:val="right" w:pos="9355"/>
              </w:tabs>
            </w:pPr>
            <w:r>
              <w:t>Воспитатели</w:t>
            </w:r>
          </w:p>
        </w:tc>
      </w:tr>
      <w:tr w:rsidR="00271385" w:rsidTr="00BF50B0">
        <w:tc>
          <w:tcPr>
            <w:tcW w:w="5211" w:type="dxa"/>
          </w:tcPr>
          <w:p w:rsidR="00271385" w:rsidRDefault="00271385" w:rsidP="00BF50B0">
            <w:pPr>
              <w:tabs>
                <w:tab w:val="center" w:pos="4677"/>
                <w:tab w:val="right" w:pos="9355"/>
              </w:tabs>
            </w:pPr>
            <w:r>
              <w:t xml:space="preserve">3. Контроль организации работы с детьми по </w:t>
            </w:r>
          </w:p>
          <w:p w:rsidR="00271385" w:rsidRDefault="00271385" w:rsidP="00BF50B0">
            <w:pPr>
              <w:tabs>
                <w:tab w:val="center" w:pos="4677"/>
                <w:tab w:val="right" w:pos="9355"/>
              </w:tabs>
            </w:pPr>
          </w:p>
          <w:p w:rsidR="00271385" w:rsidRDefault="00271385" w:rsidP="00BF50B0">
            <w:pPr>
              <w:tabs>
                <w:tab w:val="center" w:pos="4677"/>
                <w:tab w:val="right" w:pos="9355"/>
              </w:tabs>
            </w:pPr>
          </w:p>
          <w:p w:rsidR="00271385" w:rsidRPr="00ED2B98" w:rsidRDefault="00271385" w:rsidP="00BF50B0">
            <w:pPr>
              <w:tabs>
                <w:tab w:val="center" w:pos="4677"/>
                <w:tab w:val="right" w:pos="9355"/>
              </w:tabs>
            </w:pPr>
            <w:r>
              <w:t>теме: «Правила дорожного движения»</w:t>
            </w:r>
          </w:p>
        </w:tc>
        <w:tc>
          <w:tcPr>
            <w:tcW w:w="1985" w:type="dxa"/>
          </w:tcPr>
          <w:p w:rsidR="00271385" w:rsidRPr="00ED2B98" w:rsidRDefault="00271385" w:rsidP="00BF50B0">
            <w:pPr>
              <w:tabs>
                <w:tab w:val="center" w:pos="4677"/>
                <w:tab w:val="right" w:pos="9355"/>
              </w:tabs>
            </w:pPr>
            <w:r>
              <w:t>1 раз в квартал</w:t>
            </w:r>
          </w:p>
        </w:tc>
        <w:tc>
          <w:tcPr>
            <w:tcW w:w="2375" w:type="dxa"/>
          </w:tcPr>
          <w:p w:rsidR="00271385" w:rsidRDefault="00271385" w:rsidP="00BF50B0">
            <w:pPr>
              <w:tabs>
                <w:tab w:val="center" w:pos="4677"/>
                <w:tab w:val="right" w:pos="9355"/>
              </w:tabs>
            </w:pPr>
            <w:r>
              <w:t>Заведующий</w:t>
            </w:r>
          </w:p>
          <w:p w:rsidR="00271385" w:rsidRDefault="00271385" w:rsidP="00BF50B0">
            <w:pPr>
              <w:tabs>
                <w:tab w:val="center" w:pos="4677"/>
                <w:tab w:val="right" w:pos="9355"/>
              </w:tabs>
            </w:pPr>
          </w:p>
          <w:p w:rsidR="00271385" w:rsidRDefault="00271385" w:rsidP="00BF50B0">
            <w:pPr>
              <w:tabs>
                <w:tab w:val="center" w:pos="4677"/>
                <w:tab w:val="right" w:pos="9355"/>
              </w:tabs>
            </w:pPr>
          </w:p>
          <w:p w:rsidR="00271385" w:rsidRPr="00ED2B98" w:rsidRDefault="00271385" w:rsidP="00BF50B0">
            <w:pPr>
              <w:tabs>
                <w:tab w:val="center" w:pos="4677"/>
                <w:tab w:val="right" w:pos="9355"/>
              </w:tabs>
            </w:pPr>
          </w:p>
        </w:tc>
      </w:tr>
      <w:tr w:rsidR="00271385" w:rsidTr="00BF50B0">
        <w:tc>
          <w:tcPr>
            <w:tcW w:w="5211" w:type="dxa"/>
          </w:tcPr>
          <w:p w:rsidR="00271385" w:rsidRPr="00ED2B98" w:rsidRDefault="00271385" w:rsidP="00BF50B0">
            <w:pPr>
              <w:tabs>
                <w:tab w:val="center" w:pos="4677"/>
                <w:tab w:val="right" w:pos="9355"/>
              </w:tabs>
            </w:pPr>
            <w:r>
              <w:t>4. Обсуждение проблемы дорожно-транспортного травматизма на педагогическом совете.</w:t>
            </w:r>
          </w:p>
        </w:tc>
        <w:tc>
          <w:tcPr>
            <w:tcW w:w="1985" w:type="dxa"/>
          </w:tcPr>
          <w:p w:rsidR="00271385" w:rsidRPr="00ED2B98" w:rsidRDefault="00271385" w:rsidP="00BF50B0">
            <w:pPr>
              <w:tabs>
                <w:tab w:val="center" w:pos="4677"/>
                <w:tab w:val="right" w:pos="9355"/>
              </w:tabs>
            </w:pPr>
            <w:r>
              <w:t>Январь</w:t>
            </w:r>
          </w:p>
        </w:tc>
        <w:tc>
          <w:tcPr>
            <w:tcW w:w="2375" w:type="dxa"/>
          </w:tcPr>
          <w:p w:rsidR="00271385" w:rsidRDefault="00271385" w:rsidP="00BF50B0">
            <w:pPr>
              <w:tabs>
                <w:tab w:val="center" w:pos="4677"/>
                <w:tab w:val="right" w:pos="9355"/>
              </w:tabs>
            </w:pPr>
            <w:r>
              <w:t xml:space="preserve">Заведующий, </w:t>
            </w:r>
          </w:p>
          <w:p w:rsidR="00271385" w:rsidRPr="00ED2B98" w:rsidRDefault="00271385" w:rsidP="00BF50B0">
            <w:pPr>
              <w:tabs>
                <w:tab w:val="center" w:pos="4677"/>
                <w:tab w:val="right" w:pos="9355"/>
              </w:tabs>
            </w:pPr>
          </w:p>
        </w:tc>
      </w:tr>
      <w:tr w:rsidR="00271385" w:rsidTr="00BF50B0">
        <w:tc>
          <w:tcPr>
            <w:tcW w:w="5211" w:type="dxa"/>
          </w:tcPr>
          <w:p w:rsidR="00271385" w:rsidRDefault="00271385" w:rsidP="00BF50B0">
            <w:pPr>
              <w:tabs>
                <w:tab w:val="center" w:pos="4677"/>
                <w:tab w:val="right" w:pos="9355"/>
              </w:tabs>
            </w:pPr>
            <w:r>
              <w:t>5. Семинарское занятие  «Основы безопасности детей дошкольного возраста»</w:t>
            </w:r>
          </w:p>
        </w:tc>
        <w:tc>
          <w:tcPr>
            <w:tcW w:w="1985" w:type="dxa"/>
          </w:tcPr>
          <w:p w:rsidR="00271385" w:rsidRDefault="00271385" w:rsidP="00BF50B0">
            <w:pPr>
              <w:tabs>
                <w:tab w:val="center" w:pos="4677"/>
                <w:tab w:val="right" w:pos="9355"/>
              </w:tabs>
            </w:pPr>
            <w:r>
              <w:t>1 раз в квартал</w:t>
            </w:r>
          </w:p>
        </w:tc>
        <w:tc>
          <w:tcPr>
            <w:tcW w:w="2375" w:type="dxa"/>
          </w:tcPr>
          <w:p w:rsidR="00271385" w:rsidRDefault="00271385" w:rsidP="00BF50B0">
            <w:pPr>
              <w:tabs>
                <w:tab w:val="center" w:pos="4677"/>
                <w:tab w:val="right" w:pos="9355"/>
              </w:tabs>
            </w:pPr>
            <w:r>
              <w:t>Заведующий</w:t>
            </w:r>
          </w:p>
        </w:tc>
      </w:tr>
      <w:tr w:rsidR="00271385" w:rsidTr="00BF50B0">
        <w:tc>
          <w:tcPr>
            <w:tcW w:w="5211" w:type="dxa"/>
          </w:tcPr>
          <w:p w:rsidR="00271385" w:rsidRPr="00ED2B98" w:rsidRDefault="00271385" w:rsidP="00BF50B0">
            <w:pPr>
              <w:tabs>
                <w:tab w:val="center" w:pos="4677"/>
                <w:tab w:val="right" w:pos="9355"/>
              </w:tabs>
            </w:pPr>
            <w:r>
              <w:t>6. Открытый просмотр НОД в подготовительной к школе группе «Дорожная азбука».</w:t>
            </w:r>
          </w:p>
        </w:tc>
        <w:tc>
          <w:tcPr>
            <w:tcW w:w="1985" w:type="dxa"/>
          </w:tcPr>
          <w:p w:rsidR="00271385" w:rsidRPr="00ED2B98" w:rsidRDefault="00271385" w:rsidP="00BF50B0">
            <w:pPr>
              <w:tabs>
                <w:tab w:val="center" w:pos="4677"/>
                <w:tab w:val="right" w:pos="9355"/>
              </w:tabs>
            </w:pPr>
            <w:r>
              <w:t>Февраль</w:t>
            </w:r>
          </w:p>
        </w:tc>
        <w:tc>
          <w:tcPr>
            <w:tcW w:w="2375" w:type="dxa"/>
          </w:tcPr>
          <w:p w:rsidR="00271385" w:rsidRPr="00ED2B98" w:rsidRDefault="00271385" w:rsidP="00BF50B0">
            <w:pPr>
              <w:tabs>
                <w:tab w:val="center" w:pos="4677"/>
                <w:tab w:val="right" w:pos="9355"/>
              </w:tabs>
            </w:pPr>
            <w:r>
              <w:t>Воспитатели</w:t>
            </w:r>
          </w:p>
        </w:tc>
      </w:tr>
      <w:tr w:rsidR="00271385" w:rsidTr="00BF50B0">
        <w:tc>
          <w:tcPr>
            <w:tcW w:w="9571" w:type="dxa"/>
            <w:gridSpan w:val="3"/>
          </w:tcPr>
          <w:p w:rsidR="00271385" w:rsidRPr="00C344E7" w:rsidRDefault="00271385" w:rsidP="00BF50B0">
            <w:pPr>
              <w:tabs>
                <w:tab w:val="center" w:pos="4677"/>
                <w:tab w:val="right" w:pos="9355"/>
              </w:tabs>
              <w:jc w:val="center"/>
              <w:rPr>
                <w:b/>
                <w:sz w:val="28"/>
                <w:szCs w:val="28"/>
              </w:rPr>
            </w:pPr>
            <w:r w:rsidRPr="00C344E7">
              <w:rPr>
                <w:b/>
                <w:sz w:val="28"/>
                <w:szCs w:val="28"/>
              </w:rPr>
              <w:t>Работа с детьми</w:t>
            </w:r>
          </w:p>
        </w:tc>
      </w:tr>
      <w:tr w:rsidR="00271385" w:rsidTr="00BF50B0">
        <w:tc>
          <w:tcPr>
            <w:tcW w:w="5211" w:type="dxa"/>
          </w:tcPr>
          <w:p w:rsidR="00271385" w:rsidRDefault="00271385" w:rsidP="00BF50B0">
            <w:pPr>
              <w:tabs>
                <w:tab w:val="center" w:pos="4677"/>
                <w:tab w:val="right" w:pos="9355"/>
              </w:tabs>
            </w:pPr>
            <w:r w:rsidRPr="005B0934">
              <w:t xml:space="preserve">1. </w:t>
            </w:r>
            <w:r>
              <w:t>Целевые прогулки:</w:t>
            </w:r>
          </w:p>
          <w:p w:rsidR="00271385" w:rsidRDefault="00271385" w:rsidP="00BF50B0">
            <w:pPr>
              <w:tabs>
                <w:tab w:val="center" w:pos="4677"/>
                <w:tab w:val="right" w:pos="9355"/>
              </w:tabs>
            </w:pPr>
            <w:r>
              <w:t>младшая и средняя группы;</w:t>
            </w:r>
          </w:p>
          <w:p w:rsidR="00271385" w:rsidRPr="005B0934" w:rsidRDefault="00271385" w:rsidP="00BF50B0">
            <w:pPr>
              <w:tabs>
                <w:tab w:val="center" w:pos="4677"/>
                <w:tab w:val="right" w:pos="9355"/>
              </w:tabs>
            </w:pPr>
            <w:r>
              <w:t>старшая и подготовительная группы</w:t>
            </w:r>
          </w:p>
        </w:tc>
        <w:tc>
          <w:tcPr>
            <w:tcW w:w="1985" w:type="dxa"/>
          </w:tcPr>
          <w:p w:rsidR="00271385" w:rsidRDefault="00271385" w:rsidP="00BF50B0">
            <w:pPr>
              <w:tabs>
                <w:tab w:val="center" w:pos="4677"/>
                <w:tab w:val="right" w:pos="9355"/>
              </w:tabs>
            </w:pPr>
          </w:p>
          <w:p w:rsidR="00271385" w:rsidRDefault="00271385" w:rsidP="00BF50B0">
            <w:pPr>
              <w:tabs>
                <w:tab w:val="center" w:pos="4677"/>
                <w:tab w:val="right" w:pos="9355"/>
              </w:tabs>
            </w:pPr>
            <w:r>
              <w:t>1 раз в 2 месяца</w:t>
            </w:r>
          </w:p>
          <w:p w:rsidR="00271385" w:rsidRPr="005B0934" w:rsidRDefault="00271385" w:rsidP="00BF50B0">
            <w:pPr>
              <w:tabs>
                <w:tab w:val="center" w:pos="4677"/>
                <w:tab w:val="right" w:pos="9355"/>
              </w:tabs>
            </w:pPr>
            <w:r>
              <w:t>1 раз в месяц</w:t>
            </w:r>
          </w:p>
        </w:tc>
        <w:tc>
          <w:tcPr>
            <w:tcW w:w="2375" w:type="dxa"/>
          </w:tcPr>
          <w:p w:rsidR="00271385" w:rsidRPr="005B0934" w:rsidRDefault="00271385" w:rsidP="00BF50B0">
            <w:pPr>
              <w:tabs>
                <w:tab w:val="center" w:pos="4677"/>
                <w:tab w:val="right" w:pos="9355"/>
              </w:tabs>
            </w:pPr>
            <w:r>
              <w:t>Воспитатели групп</w:t>
            </w:r>
          </w:p>
        </w:tc>
      </w:tr>
      <w:tr w:rsidR="00271385" w:rsidTr="00BF50B0">
        <w:tc>
          <w:tcPr>
            <w:tcW w:w="5211" w:type="dxa"/>
          </w:tcPr>
          <w:p w:rsidR="00271385" w:rsidRPr="005B0934" w:rsidRDefault="00271385" w:rsidP="00BF50B0">
            <w:pPr>
              <w:tabs>
                <w:tab w:val="center" w:pos="4677"/>
                <w:tab w:val="right" w:pos="9355"/>
              </w:tabs>
            </w:pPr>
            <w:r>
              <w:t>2. Игры (подвижные, дидактические, сюжетно-ролевые, театрализованные)</w:t>
            </w:r>
          </w:p>
        </w:tc>
        <w:tc>
          <w:tcPr>
            <w:tcW w:w="1985" w:type="dxa"/>
          </w:tcPr>
          <w:p w:rsidR="00271385" w:rsidRPr="005B0934" w:rsidRDefault="00271385" w:rsidP="00BF50B0">
            <w:pPr>
              <w:tabs>
                <w:tab w:val="center" w:pos="4677"/>
                <w:tab w:val="right" w:pos="9355"/>
              </w:tabs>
            </w:pPr>
            <w:r>
              <w:t>Ежемесячно</w:t>
            </w:r>
          </w:p>
        </w:tc>
        <w:tc>
          <w:tcPr>
            <w:tcW w:w="2375" w:type="dxa"/>
          </w:tcPr>
          <w:p w:rsidR="00271385" w:rsidRPr="005B0934" w:rsidRDefault="00271385" w:rsidP="00BF50B0">
            <w:pPr>
              <w:tabs>
                <w:tab w:val="center" w:pos="4677"/>
                <w:tab w:val="right" w:pos="9355"/>
              </w:tabs>
            </w:pPr>
            <w:r>
              <w:t>Воспитатели групп</w:t>
            </w:r>
          </w:p>
        </w:tc>
      </w:tr>
      <w:tr w:rsidR="00271385" w:rsidTr="00BF50B0">
        <w:tc>
          <w:tcPr>
            <w:tcW w:w="5211" w:type="dxa"/>
          </w:tcPr>
          <w:p w:rsidR="00271385" w:rsidRDefault="00271385" w:rsidP="00BF50B0">
            <w:pPr>
              <w:tabs>
                <w:tab w:val="center" w:pos="4677"/>
                <w:tab w:val="right" w:pos="9355"/>
              </w:tabs>
            </w:pPr>
            <w:r>
              <w:t>3. Пополни</w:t>
            </w:r>
            <w:r w:rsidRPr="00CD7E85">
              <w:t>ть книжные уголки в группах познавательной литературой по ПДД.</w:t>
            </w:r>
          </w:p>
        </w:tc>
        <w:tc>
          <w:tcPr>
            <w:tcW w:w="1985" w:type="dxa"/>
          </w:tcPr>
          <w:p w:rsidR="00271385" w:rsidRPr="00331056" w:rsidRDefault="00271385" w:rsidP="00BF50B0">
            <w:pPr>
              <w:spacing w:before="150" w:after="225" w:line="270" w:lineRule="atLeast"/>
            </w:pPr>
            <w:r w:rsidRPr="00331056">
              <w:t>В течение учебного года.</w:t>
            </w:r>
          </w:p>
        </w:tc>
        <w:tc>
          <w:tcPr>
            <w:tcW w:w="2375" w:type="dxa"/>
          </w:tcPr>
          <w:p w:rsidR="00271385" w:rsidRPr="00331056" w:rsidRDefault="00271385" w:rsidP="00BF50B0">
            <w:pPr>
              <w:spacing w:before="150" w:after="225" w:line="270" w:lineRule="atLeast"/>
            </w:pPr>
            <w:r w:rsidRPr="00331056">
              <w:t>Воспитатели групп</w:t>
            </w:r>
          </w:p>
        </w:tc>
      </w:tr>
      <w:tr w:rsidR="00271385" w:rsidTr="00BF50B0">
        <w:tc>
          <w:tcPr>
            <w:tcW w:w="5211" w:type="dxa"/>
          </w:tcPr>
          <w:p w:rsidR="00271385" w:rsidRPr="005B0934" w:rsidRDefault="00271385" w:rsidP="00BF50B0">
            <w:pPr>
              <w:tabs>
                <w:tab w:val="center" w:pos="4677"/>
                <w:tab w:val="right" w:pos="9355"/>
              </w:tabs>
            </w:pPr>
            <w:r>
              <w:t xml:space="preserve">4. НОД  (непосредственно образовательная </w:t>
            </w:r>
            <w:r>
              <w:lastRenderedPageBreak/>
              <w:t>деятельность)</w:t>
            </w:r>
          </w:p>
        </w:tc>
        <w:tc>
          <w:tcPr>
            <w:tcW w:w="1985" w:type="dxa"/>
          </w:tcPr>
          <w:p w:rsidR="00271385" w:rsidRPr="005B0934" w:rsidRDefault="00271385" w:rsidP="00BF50B0">
            <w:pPr>
              <w:tabs>
                <w:tab w:val="center" w:pos="4677"/>
                <w:tab w:val="right" w:pos="9355"/>
              </w:tabs>
            </w:pPr>
            <w:r>
              <w:lastRenderedPageBreak/>
              <w:t>1 раз в квартал</w:t>
            </w:r>
          </w:p>
        </w:tc>
        <w:tc>
          <w:tcPr>
            <w:tcW w:w="2375" w:type="dxa"/>
          </w:tcPr>
          <w:p w:rsidR="00271385" w:rsidRPr="005B0934" w:rsidRDefault="00271385" w:rsidP="00BF50B0">
            <w:pPr>
              <w:tabs>
                <w:tab w:val="center" w:pos="4677"/>
                <w:tab w:val="right" w:pos="9355"/>
              </w:tabs>
            </w:pPr>
            <w:r>
              <w:t>Воспитатели групп</w:t>
            </w:r>
          </w:p>
        </w:tc>
      </w:tr>
      <w:tr w:rsidR="00271385" w:rsidTr="00BF50B0">
        <w:tc>
          <w:tcPr>
            <w:tcW w:w="5211" w:type="dxa"/>
          </w:tcPr>
          <w:p w:rsidR="00271385" w:rsidRDefault="00271385" w:rsidP="00BF50B0">
            <w:pPr>
              <w:tabs>
                <w:tab w:val="center" w:pos="4677"/>
                <w:tab w:val="right" w:pos="9355"/>
              </w:tabs>
            </w:pPr>
            <w:r>
              <w:lastRenderedPageBreak/>
              <w:t xml:space="preserve">5. Чтение художественной литературы: Н.Носов «Автомобиль», И.Серякова «Улица, где все спешат», А.Северный «Светофор», </w:t>
            </w:r>
            <w:proofErr w:type="spellStart"/>
            <w:r>
              <w:t>Р.Фархади</w:t>
            </w:r>
            <w:proofErr w:type="spellEnd"/>
            <w:r>
              <w:t xml:space="preserve"> «Светофор», </w:t>
            </w:r>
            <w:proofErr w:type="spellStart"/>
            <w:r>
              <w:t>Я.Пишумова</w:t>
            </w:r>
            <w:proofErr w:type="spellEnd"/>
            <w:r>
              <w:t xml:space="preserve"> «Машины», Т.И. Алиева «Ехали медведи», «Дорожная азбука», А. Иванов «Как неразлучные друзья переходили дорогу», С.Михалков «Моя улица», «Я иду </w:t>
            </w:r>
          </w:p>
          <w:p w:rsidR="00271385" w:rsidRPr="005B0934" w:rsidRDefault="00271385" w:rsidP="00BF50B0">
            <w:pPr>
              <w:tabs>
                <w:tab w:val="center" w:pos="4677"/>
                <w:tab w:val="right" w:pos="9355"/>
              </w:tabs>
            </w:pPr>
            <w:r>
              <w:t>через дорогу» и др.</w:t>
            </w:r>
          </w:p>
        </w:tc>
        <w:tc>
          <w:tcPr>
            <w:tcW w:w="1985" w:type="dxa"/>
          </w:tcPr>
          <w:p w:rsidR="00271385" w:rsidRPr="005B0934" w:rsidRDefault="00271385" w:rsidP="00BF50B0">
            <w:pPr>
              <w:tabs>
                <w:tab w:val="center" w:pos="4677"/>
                <w:tab w:val="right" w:pos="9355"/>
              </w:tabs>
            </w:pPr>
            <w:r>
              <w:t>В течение года</w:t>
            </w:r>
          </w:p>
        </w:tc>
        <w:tc>
          <w:tcPr>
            <w:tcW w:w="2375" w:type="dxa"/>
          </w:tcPr>
          <w:p w:rsidR="00271385" w:rsidRPr="005B0934" w:rsidRDefault="00271385" w:rsidP="00BF50B0">
            <w:pPr>
              <w:tabs>
                <w:tab w:val="center" w:pos="4677"/>
                <w:tab w:val="right" w:pos="9355"/>
              </w:tabs>
            </w:pPr>
            <w:r>
              <w:t>Воспитатели групп</w:t>
            </w:r>
          </w:p>
        </w:tc>
      </w:tr>
      <w:tr w:rsidR="00271385" w:rsidTr="00BF50B0">
        <w:tc>
          <w:tcPr>
            <w:tcW w:w="5211" w:type="dxa"/>
          </w:tcPr>
          <w:p w:rsidR="00271385" w:rsidRPr="005B0934" w:rsidRDefault="00271385" w:rsidP="00BF50B0">
            <w:pPr>
              <w:tabs>
                <w:tab w:val="center" w:pos="4677"/>
                <w:tab w:val="right" w:pos="9355"/>
              </w:tabs>
            </w:pPr>
            <w:r>
              <w:t>6. Чтение и заучивание стихотворений по тематике</w:t>
            </w:r>
          </w:p>
        </w:tc>
        <w:tc>
          <w:tcPr>
            <w:tcW w:w="1985" w:type="dxa"/>
          </w:tcPr>
          <w:p w:rsidR="00271385" w:rsidRPr="005B0934" w:rsidRDefault="00271385" w:rsidP="00BF50B0">
            <w:pPr>
              <w:tabs>
                <w:tab w:val="center" w:pos="4677"/>
                <w:tab w:val="right" w:pos="9355"/>
              </w:tabs>
            </w:pPr>
            <w:r>
              <w:t>В течение года</w:t>
            </w:r>
          </w:p>
        </w:tc>
        <w:tc>
          <w:tcPr>
            <w:tcW w:w="2375" w:type="dxa"/>
          </w:tcPr>
          <w:p w:rsidR="00271385" w:rsidRPr="005B0934" w:rsidRDefault="00271385" w:rsidP="00BF50B0">
            <w:pPr>
              <w:tabs>
                <w:tab w:val="center" w:pos="4677"/>
                <w:tab w:val="right" w:pos="9355"/>
              </w:tabs>
            </w:pPr>
            <w:r>
              <w:t>Воспитатели групп</w:t>
            </w:r>
          </w:p>
        </w:tc>
      </w:tr>
      <w:tr w:rsidR="00271385" w:rsidTr="00BF50B0">
        <w:tc>
          <w:tcPr>
            <w:tcW w:w="5211" w:type="dxa"/>
          </w:tcPr>
          <w:p w:rsidR="00271385" w:rsidRPr="005B0934" w:rsidRDefault="00271385" w:rsidP="00BF50B0">
            <w:pPr>
              <w:tabs>
                <w:tab w:val="center" w:pos="4677"/>
                <w:tab w:val="right" w:pos="9355"/>
              </w:tabs>
            </w:pPr>
            <w:r>
              <w:t>7. Загадывание детям загадок о дорожном движении, решение проблемных  ситуаций. творческие игры</w:t>
            </w:r>
          </w:p>
        </w:tc>
        <w:tc>
          <w:tcPr>
            <w:tcW w:w="1985" w:type="dxa"/>
          </w:tcPr>
          <w:p w:rsidR="00271385" w:rsidRPr="005B0934" w:rsidRDefault="00271385" w:rsidP="00BF50B0">
            <w:pPr>
              <w:tabs>
                <w:tab w:val="center" w:pos="4677"/>
                <w:tab w:val="right" w:pos="9355"/>
              </w:tabs>
            </w:pPr>
            <w:r>
              <w:t>В течение года</w:t>
            </w:r>
          </w:p>
        </w:tc>
        <w:tc>
          <w:tcPr>
            <w:tcW w:w="2375" w:type="dxa"/>
          </w:tcPr>
          <w:p w:rsidR="00271385" w:rsidRPr="005B0934" w:rsidRDefault="00271385" w:rsidP="00BF50B0">
            <w:pPr>
              <w:tabs>
                <w:tab w:val="center" w:pos="4677"/>
                <w:tab w:val="right" w:pos="9355"/>
              </w:tabs>
            </w:pPr>
            <w:r>
              <w:t>Воспитатели групп</w:t>
            </w:r>
          </w:p>
        </w:tc>
      </w:tr>
      <w:tr w:rsidR="00271385" w:rsidTr="00BF50B0">
        <w:tc>
          <w:tcPr>
            <w:tcW w:w="5211" w:type="dxa"/>
          </w:tcPr>
          <w:p w:rsidR="00271385" w:rsidRDefault="00271385" w:rsidP="00BF50B0">
            <w:pPr>
              <w:tabs>
                <w:tab w:val="center" w:pos="4677"/>
                <w:tab w:val="right" w:pos="9355"/>
              </w:tabs>
            </w:pPr>
            <w:r>
              <w:t>8. Дидактические игры «Идем и едем», «Час пик», «Дорожные знаки», «Безопасность на улицах города»</w:t>
            </w:r>
          </w:p>
        </w:tc>
        <w:tc>
          <w:tcPr>
            <w:tcW w:w="1985" w:type="dxa"/>
          </w:tcPr>
          <w:p w:rsidR="00271385" w:rsidRPr="005B0934" w:rsidRDefault="00271385" w:rsidP="00BF50B0">
            <w:pPr>
              <w:tabs>
                <w:tab w:val="center" w:pos="4677"/>
                <w:tab w:val="right" w:pos="9355"/>
              </w:tabs>
            </w:pPr>
            <w:r>
              <w:t>В течение года</w:t>
            </w:r>
          </w:p>
        </w:tc>
        <w:tc>
          <w:tcPr>
            <w:tcW w:w="2375" w:type="dxa"/>
          </w:tcPr>
          <w:p w:rsidR="00271385" w:rsidRPr="005B0934" w:rsidRDefault="00271385" w:rsidP="00BF50B0">
            <w:pPr>
              <w:tabs>
                <w:tab w:val="center" w:pos="4677"/>
                <w:tab w:val="right" w:pos="9355"/>
              </w:tabs>
            </w:pPr>
            <w:r>
              <w:t>Воспитатели групп</w:t>
            </w:r>
          </w:p>
        </w:tc>
      </w:tr>
      <w:tr w:rsidR="00271385" w:rsidTr="00BF50B0">
        <w:tc>
          <w:tcPr>
            <w:tcW w:w="5211" w:type="dxa"/>
          </w:tcPr>
          <w:p w:rsidR="00271385" w:rsidRDefault="00271385" w:rsidP="00BF50B0">
            <w:pPr>
              <w:tabs>
                <w:tab w:val="center" w:pos="4677"/>
                <w:tab w:val="right" w:pos="9355"/>
              </w:tabs>
            </w:pPr>
            <w:r>
              <w:t>9. Беседы с детьми: «»Школа пешехода», «Я иду через дорогу», «О городском транспорте», «Школа пешеходных наук», «Такие разные автомобили» и др.</w:t>
            </w:r>
          </w:p>
        </w:tc>
        <w:tc>
          <w:tcPr>
            <w:tcW w:w="1985" w:type="dxa"/>
          </w:tcPr>
          <w:p w:rsidR="00271385" w:rsidRPr="005B0934" w:rsidRDefault="00271385" w:rsidP="00BF50B0">
            <w:pPr>
              <w:tabs>
                <w:tab w:val="center" w:pos="4677"/>
                <w:tab w:val="right" w:pos="9355"/>
              </w:tabs>
            </w:pPr>
            <w:r>
              <w:t>В течение года</w:t>
            </w:r>
          </w:p>
        </w:tc>
        <w:tc>
          <w:tcPr>
            <w:tcW w:w="2375" w:type="dxa"/>
          </w:tcPr>
          <w:p w:rsidR="00271385" w:rsidRPr="005B0934" w:rsidRDefault="00271385" w:rsidP="00BF50B0">
            <w:pPr>
              <w:tabs>
                <w:tab w:val="center" w:pos="4677"/>
                <w:tab w:val="right" w:pos="9355"/>
              </w:tabs>
            </w:pPr>
            <w:r>
              <w:t>Воспитатели групп</w:t>
            </w:r>
          </w:p>
        </w:tc>
      </w:tr>
      <w:tr w:rsidR="00271385" w:rsidTr="00BF50B0">
        <w:tc>
          <w:tcPr>
            <w:tcW w:w="5211" w:type="dxa"/>
          </w:tcPr>
          <w:p w:rsidR="00271385" w:rsidRDefault="00271385" w:rsidP="00BF50B0">
            <w:pPr>
              <w:tabs>
                <w:tab w:val="center" w:pos="4677"/>
                <w:tab w:val="right" w:pos="9355"/>
              </w:tabs>
            </w:pPr>
            <w:r>
              <w:t>10. Сюжетно-ролевые игры: «Бензозаправочная станция», «Аэропорт», «Автопарк» , «Перекресток», «Улица города» и др.</w:t>
            </w:r>
          </w:p>
        </w:tc>
        <w:tc>
          <w:tcPr>
            <w:tcW w:w="1985" w:type="dxa"/>
          </w:tcPr>
          <w:p w:rsidR="00271385" w:rsidRPr="005B0934" w:rsidRDefault="00271385" w:rsidP="00BF50B0">
            <w:pPr>
              <w:tabs>
                <w:tab w:val="center" w:pos="4677"/>
                <w:tab w:val="right" w:pos="9355"/>
              </w:tabs>
            </w:pPr>
            <w:r>
              <w:t>В течение года</w:t>
            </w:r>
          </w:p>
        </w:tc>
        <w:tc>
          <w:tcPr>
            <w:tcW w:w="2375" w:type="dxa"/>
          </w:tcPr>
          <w:p w:rsidR="00271385" w:rsidRPr="005B0934" w:rsidRDefault="00271385" w:rsidP="00BF50B0">
            <w:pPr>
              <w:tabs>
                <w:tab w:val="center" w:pos="4677"/>
                <w:tab w:val="right" w:pos="9355"/>
              </w:tabs>
            </w:pPr>
            <w:r>
              <w:t>Воспитатели групп</w:t>
            </w:r>
          </w:p>
        </w:tc>
      </w:tr>
      <w:tr w:rsidR="00271385" w:rsidTr="00BF50B0">
        <w:tc>
          <w:tcPr>
            <w:tcW w:w="5211" w:type="dxa"/>
          </w:tcPr>
          <w:p w:rsidR="00271385" w:rsidRDefault="00271385" w:rsidP="00BF50B0">
            <w:pPr>
              <w:tabs>
                <w:tab w:val="center" w:pos="4677"/>
                <w:tab w:val="right" w:pos="9355"/>
              </w:tabs>
            </w:pPr>
            <w:r>
              <w:t>11. Выставка детского творчества: «Моя безопасность»</w:t>
            </w:r>
          </w:p>
        </w:tc>
        <w:tc>
          <w:tcPr>
            <w:tcW w:w="1985" w:type="dxa"/>
          </w:tcPr>
          <w:p w:rsidR="00271385" w:rsidRDefault="00271385" w:rsidP="00BF50B0">
            <w:pPr>
              <w:tabs>
                <w:tab w:val="center" w:pos="4677"/>
                <w:tab w:val="right" w:pos="9355"/>
              </w:tabs>
            </w:pPr>
            <w:r>
              <w:t xml:space="preserve">Апрель </w:t>
            </w:r>
          </w:p>
        </w:tc>
        <w:tc>
          <w:tcPr>
            <w:tcW w:w="2375" w:type="dxa"/>
          </w:tcPr>
          <w:p w:rsidR="00271385" w:rsidRDefault="00271385" w:rsidP="00BF50B0">
            <w:pPr>
              <w:tabs>
                <w:tab w:val="center" w:pos="4677"/>
                <w:tab w:val="right" w:pos="9355"/>
              </w:tabs>
            </w:pPr>
            <w:r>
              <w:t>Воспитатели</w:t>
            </w:r>
          </w:p>
        </w:tc>
      </w:tr>
      <w:tr w:rsidR="00271385" w:rsidTr="00BF50B0">
        <w:tc>
          <w:tcPr>
            <w:tcW w:w="5211" w:type="dxa"/>
          </w:tcPr>
          <w:p w:rsidR="00271385" w:rsidRDefault="00271385" w:rsidP="00BF50B0">
            <w:pPr>
              <w:tabs>
                <w:tab w:val="center" w:pos="4677"/>
                <w:tab w:val="right" w:pos="9355"/>
              </w:tabs>
            </w:pPr>
            <w:r>
              <w:t>12. Тематический вечер «Красный. Желтый и зеленый» (музыкальное развлечение)</w:t>
            </w:r>
          </w:p>
        </w:tc>
        <w:tc>
          <w:tcPr>
            <w:tcW w:w="1985" w:type="dxa"/>
          </w:tcPr>
          <w:p w:rsidR="00271385" w:rsidRDefault="00271385" w:rsidP="00BF50B0">
            <w:pPr>
              <w:tabs>
                <w:tab w:val="center" w:pos="4677"/>
                <w:tab w:val="right" w:pos="9355"/>
              </w:tabs>
            </w:pPr>
            <w:r>
              <w:t>Март</w:t>
            </w:r>
          </w:p>
        </w:tc>
        <w:tc>
          <w:tcPr>
            <w:tcW w:w="2375" w:type="dxa"/>
          </w:tcPr>
          <w:p w:rsidR="00271385" w:rsidRDefault="00271385" w:rsidP="00BF50B0">
            <w:pPr>
              <w:tabs>
                <w:tab w:val="center" w:pos="4677"/>
                <w:tab w:val="right" w:pos="9355"/>
              </w:tabs>
            </w:pPr>
            <w:r>
              <w:t>Музыкальный руководитель</w:t>
            </w:r>
          </w:p>
          <w:p w:rsidR="00271385" w:rsidRDefault="00271385" w:rsidP="00BF50B0">
            <w:pPr>
              <w:tabs>
                <w:tab w:val="center" w:pos="4677"/>
                <w:tab w:val="right" w:pos="9355"/>
              </w:tabs>
            </w:pPr>
            <w:proofErr w:type="spellStart"/>
            <w:r>
              <w:t>Воспитаели</w:t>
            </w:r>
            <w:proofErr w:type="spellEnd"/>
          </w:p>
        </w:tc>
      </w:tr>
      <w:tr w:rsidR="00271385" w:rsidTr="00BF50B0">
        <w:tc>
          <w:tcPr>
            <w:tcW w:w="9571" w:type="dxa"/>
            <w:gridSpan w:val="3"/>
          </w:tcPr>
          <w:p w:rsidR="00271385" w:rsidRPr="00C344E7" w:rsidRDefault="00271385" w:rsidP="00BF50B0">
            <w:pPr>
              <w:tabs>
                <w:tab w:val="center" w:pos="4677"/>
                <w:tab w:val="right" w:pos="9355"/>
              </w:tabs>
              <w:jc w:val="center"/>
              <w:rPr>
                <w:b/>
                <w:sz w:val="28"/>
                <w:szCs w:val="28"/>
              </w:rPr>
            </w:pPr>
            <w:r w:rsidRPr="00C344E7">
              <w:rPr>
                <w:b/>
                <w:sz w:val="28"/>
                <w:szCs w:val="28"/>
              </w:rPr>
              <w:t>Работа с родителями</w:t>
            </w:r>
          </w:p>
        </w:tc>
      </w:tr>
      <w:tr w:rsidR="00271385" w:rsidTr="00BF50B0">
        <w:tc>
          <w:tcPr>
            <w:tcW w:w="5211" w:type="dxa"/>
          </w:tcPr>
          <w:p w:rsidR="00271385" w:rsidRPr="00DC7848" w:rsidRDefault="00271385" w:rsidP="00BF50B0">
            <w:pPr>
              <w:tabs>
                <w:tab w:val="center" w:pos="4677"/>
                <w:tab w:val="right" w:pos="9355"/>
              </w:tabs>
            </w:pPr>
            <w:r w:rsidRPr="00DC7848">
              <w:t>1.</w:t>
            </w:r>
            <w:r>
              <w:t xml:space="preserve"> Общее родительское собрание «Дорожная азбука» (с приглашением представителя ГИБДД)</w:t>
            </w:r>
          </w:p>
        </w:tc>
        <w:tc>
          <w:tcPr>
            <w:tcW w:w="1985" w:type="dxa"/>
          </w:tcPr>
          <w:p w:rsidR="00271385" w:rsidRDefault="00271385" w:rsidP="00BF50B0">
            <w:pPr>
              <w:tabs>
                <w:tab w:val="center" w:pos="4677"/>
                <w:tab w:val="right" w:pos="9355"/>
              </w:tabs>
            </w:pPr>
            <w:r>
              <w:t>Октябрь</w:t>
            </w:r>
          </w:p>
        </w:tc>
        <w:tc>
          <w:tcPr>
            <w:tcW w:w="2375" w:type="dxa"/>
          </w:tcPr>
          <w:p w:rsidR="00271385" w:rsidRDefault="00271385" w:rsidP="00BF50B0">
            <w:pPr>
              <w:tabs>
                <w:tab w:val="center" w:pos="4677"/>
                <w:tab w:val="right" w:pos="9355"/>
              </w:tabs>
            </w:pPr>
            <w:r>
              <w:t>Заведующий</w:t>
            </w:r>
          </w:p>
          <w:p w:rsidR="00271385" w:rsidRDefault="00271385" w:rsidP="00BF50B0">
            <w:pPr>
              <w:tabs>
                <w:tab w:val="center" w:pos="4677"/>
                <w:tab w:val="right" w:pos="9355"/>
              </w:tabs>
            </w:pPr>
          </w:p>
        </w:tc>
      </w:tr>
      <w:tr w:rsidR="00271385" w:rsidTr="00BF50B0">
        <w:tc>
          <w:tcPr>
            <w:tcW w:w="5211" w:type="dxa"/>
          </w:tcPr>
          <w:p w:rsidR="00271385" w:rsidRDefault="00271385" w:rsidP="00BF50B0">
            <w:pPr>
              <w:tabs>
                <w:tab w:val="center" w:pos="4677"/>
                <w:tab w:val="right" w:pos="9355"/>
              </w:tabs>
            </w:pPr>
          </w:p>
          <w:p w:rsidR="00271385" w:rsidRDefault="00271385" w:rsidP="00BF50B0">
            <w:pPr>
              <w:tabs>
                <w:tab w:val="center" w:pos="4677"/>
                <w:tab w:val="right" w:pos="9355"/>
              </w:tabs>
            </w:pPr>
            <w:r>
              <w:t xml:space="preserve">2. Оформление папки-передвижки «Правила </w:t>
            </w:r>
          </w:p>
          <w:p w:rsidR="00271385" w:rsidRPr="00DC7848" w:rsidRDefault="00271385" w:rsidP="00BF50B0">
            <w:pPr>
              <w:tabs>
                <w:tab w:val="center" w:pos="4677"/>
                <w:tab w:val="right" w:pos="9355"/>
              </w:tabs>
            </w:pPr>
            <w:r>
              <w:t>дорожные детям знать положено»</w:t>
            </w:r>
          </w:p>
        </w:tc>
        <w:tc>
          <w:tcPr>
            <w:tcW w:w="1985" w:type="dxa"/>
          </w:tcPr>
          <w:p w:rsidR="00271385" w:rsidRDefault="00271385" w:rsidP="00BF50B0">
            <w:pPr>
              <w:tabs>
                <w:tab w:val="center" w:pos="4677"/>
                <w:tab w:val="right" w:pos="9355"/>
              </w:tabs>
            </w:pPr>
          </w:p>
          <w:p w:rsidR="00271385" w:rsidRDefault="00271385" w:rsidP="00BF50B0">
            <w:pPr>
              <w:tabs>
                <w:tab w:val="center" w:pos="4677"/>
                <w:tab w:val="right" w:pos="9355"/>
              </w:tabs>
            </w:pPr>
            <w:r>
              <w:t>1 раз в квартал</w:t>
            </w:r>
          </w:p>
        </w:tc>
        <w:tc>
          <w:tcPr>
            <w:tcW w:w="2375" w:type="dxa"/>
          </w:tcPr>
          <w:p w:rsidR="00271385" w:rsidRDefault="00271385" w:rsidP="00BF50B0">
            <w:pPr>
              <w:tabs>
                <w:tab w:val="center" w:pos="4677"/>
                <w:tab w:val="right" w:pos="9355"/>
              </w:tabs>
            </w:pPr>
          </w:p>
          <w:p w:rsidR="00271385" w:rsidRDefault="00271385" w:rsidP="00BF50B0">
            <w:pPr>
              <w:tabs>
                <w:tab w:val="center" w:pos="4677"/>
                <w:tab w:val="right" w:pos="9355"/>
              </w:tabs>
            </w:pPr>
            <w:r>
              <w:t>Воспитатели</w:t>
            </w:r>
          </w:p>
        </w:tc>
      </w:tr>
      <w:tr w:rsidR="00271385" w:rsidTr="00BF50B0">
        <w:tc>
          <w:tcPr>
            <w:tcW w:w="5211" w:type="dxa"/>
          </w:tcPr>
          <w:p w:rsidR="00271385" w:rsidRPr="00DC7848" w:rsidRDefault="00271385" w:rsidP="00BF50B0">
            <w:pPr>
              <w:tabs>
                <w:tab w:val="center" w:pos="4677"/>
                <w:tab w:val="right" w:pos="9355"/>
              </w:tabs>
            </w:pPr>
            <w:r>
              <w:lastRenderedPageBreak/>
              <w:t>3.Участие родителей в оформлении развивающей среды, в подготовке и проведении НОД по правилам дорожного движения</w:t>
            </w:r>
          </w:p>
        </w:tc>
        <w:tc>
          <w:tcPr>
            <w:tcW w:w="1985" w:type="dxa"/>
          </w:tcPr>
          <w:p w:rsidR="00271385" w:rsidRDefault="00271385" w:rsidP="00BF50B0">
            <w:pPr>
              <w:tabs>
                <w:tab w:val="center" w:pos="4677"/>
                <w:tab w:val="right" w:pos="9355"/>
              </w:tabs>
            </w:pPr>
            <w:r>
              <w:t>В течение года</w:t>
            </w:r>
          </w:p>
        </w:tc>
        <w:tc>
          <w:tcPr>
            <w:tcW w:w="2375" w:type="dxa"/>
          </w:tcPr>
          <w:p w:rsidR="00271385" w:rsidRDefault="00271385" w:rsidP="00BF50B0">
            <w:pPr>
              <w:tabs>
                <w:tab w:val="center" w:pos="4677"/>
                <w:tab w:val="right" w:pos="9355"/>
              </w:tabs>
            </w:pPr>
            <w:r>
              <w:t>Воспитатели</w:t>
            </w:r>
          </w:p>
        </w:tc>
      </w:tr>
      <w:tr w:rsidR="00271385" w:rsidTr="00BF50B0">
        <w:tc>
          <w:tcPr>
            <w:tcW w:w="5211" w:type="dxa"/>
          </w:tcPr>
          <w:p w:rsidR="00271385" w:rsidRPr="00DC7848" w:rsidRDefault="00271385" w:rsidP="00BF50B0">
            <w:pPr>
              <w:tabs>
                <w:tab w:val="center" w:pos="4677"/>
                <w:tab w:val="right" w:pos="9355"/>
              </w:tabs>
            </w:pPr>
            <w:r>
              <w:t>4. Консультации и беседы с родителями: «Обучение детей наблюдательности на улице», «Причины детского дорожно-транспортного травматизма», «Правила поведения на остановке маршрутного транспорта», «Правила перевозки детей в автомобиле»  и др.</w:t>
            </w:r>
          </w:p>
        </w:tc>
        <w:tc>
          <w:tcPr>
            <w:tcW w:w="1985" w:type="dxa"/>
          </w:tcPr>
          <w:p w:rsidR="00271385" w:rsidRDefault="00271385" w:rsidP="00BF50B0">
            <w:pPr>
              <w:tabs>
                <w:tab w:val="center" w:pos="4677"/>
                <w:tab w:val="right" w:pos="9355"/>
              </w:tabs>
            </w:pPr>
            <w:r>
              <w:t>1 раз в месяц</w:t>
            </w:r>
          </w:p>
        </w:tc>
        <w:tc>
          <w:tcPr>
            <w:tcW w:w="2375" w:type="dxa"/>
          </w:tcPr>
          <w:p w:rsidR="00271385" w:rsidRDefault="00271385" w:rsidP="00BF50B0">
            <w:pPr>
              <w:tabs>
                <w:tab w:val="center" w:pos="4677"/>
                <w:tab w:val="right" w:pos="9355"/>
              </w:tabs>
            </w:pPr>
            <w:r>
              <w:t>Воспитатели</w:t>
            </w:r>
          </w:p>
        </w:tc>
      </w:tr>
      <w:tr w:rsidR="00271385" w:rsidTr="00BF50B0">
        <w:tc>
          <w:tcPr>
            <w:tcW w:w="5211" w:type="dxa"/>
          </w:tcPr>
          <w:p w:rsidR="00271385" w:rsidRDefault="00271385" w:rsidP="00BF50B0">
            <w:pPr>
              <w:tabs>
                <w:tab w:val="center" w:pos="4677"/>
                <w:tab w:val="right" w:pos="9355"/>
              </w:tabs>
            </w:pPr>
            <w:r>
              <w:t>5. Тестирование родителей на тему «Откуда опасность».</w:t>
            </w:r>
          </w:p>
        </w:tc>
        <w:tc>
          <w:tcPr>
            <w:tcW w:w="1985" w:type="dxa"/>
          </w:tcPr>
          <w:p w:rsidR="00271385" w:rsidRDefault="00271385" w:rsidP="00BF50B0">
            <w:pPr>
              <w:tabs>
                <w:tab w:val="center" w:pos="4677"/>
                <w:tab w:val="right" w:pos="9355"/>
              </w:tabs>
            </w:pPr>
            <w:r>
              <w:t xml:space="preserve">Октябрь, май </w:t>
            </w:r>
          </w:p>
        </w:tc>
        <w:tc>
          <w:tcPr>
            <w:tcW w:w="2375" w:type="dxa"/>
          </w:tcPr>
          <w:p w:rsidR="00271385" w:rsidRDefault="00271385" w:rsidP="00BF50B0">
            <w:pPr>
              <w:tabs>
                <w:tab w:val="center" w:pos="4677"/>
                <w:tab w:val="right" w:pos="9355"/>
              </w:tabs>
            </w:pPr>
            <w:r>
              <w:t>Воспитатели</w:t>
            </w:r>
          </w:p>
        </w:tc>
      </w:tr>
      <w:tr w:rsidR="00271385" w:rsidTr="00BF50B0">
        <w:tc>
          <w:tcPr>
            <w:tcW w:w="5211" w:type="dxa"/>
          </w:tcPr>
          <w:p w:rsidR="00271385" w:rsidRDefault="00271385" w:rsidP="00BF50B0">
            <w:pPr>
              <w:tabs>
                <w:tab w:val="center" w:pos="4677"/>
                <w:tab w:val="right" w:pos="9355"/>
              </w:tabs>
            </w:pPr>
            <w:r>
              <w:t>6. Рекомендации родителям по обучению правилам дорожного движения и поведения на улице и дороге</w:t>
            </w:r>
          </w:p>
        </w:tc>
        <w:tc>
          <w:tcPr>
            <w:tcW w:w="1985" w:type="dxa"/>
          </w:tcPr>
          <w:p w:rsidR="00271385" w:rsidRDefault="00271385" w:rsidP="00BF50B0">
            <w:pPr>
              <w:tabs>
                <w:tab w:val="center" w:pos="4677"/>
                <w:tab w:val="right" w:pos="9355"/>
              </w:tabs>
            </w:pPr>
            <w:r>
              <w:t>1 раз в квартал</w:t>
            </w:r>
          </w:p>
        </w:tc>
        <w:tc>
          <w:tcPr>
            <w:tcW w:w="2375" w:type="dxa"/>
          </w:tcPr>
          <w:p w:rsidR="00271385" w:rsidRDefault="00271385" w:rsidP="00BF50B0">
            <w:pPr>
              <w:tabs>
                <w:tab w:val="center" w:pos="4677"/>
                <w:tab w:val="right" w:pos="9355"/>
              </w:tabs>
            </w:pPr>
            <w:r>
              <w:t>Воспитатели</w:t>
            </w:r>
          </w:p>
        </w:tc>
      </w:tr>
      <w:tr w:rsidR="00271385" w:rsidTr="00BF50B0">
        <w:tc>
          <w:tcPr>
            <w:tcW w:w="5211" w:type="dxa"/>
          </w:tcPr>
          <w:p w:rsidR="00271385" w:rsidRDefault="00271385" w:rsidP="00BF50B0">
            <w:pPr>
              <w:tabs>
                <w:tab w:val="center" w:pos="4677"/>
                <w:tab w:val="right" w:pos="9355"/>
              </w:tabs>
            </w:pPr>
            <w:r>
              <w:t>7. Памятки для родителей на тему: «Дорога и дети», «Правила пешехода».</w:t>
            </w:r>
          </w:p>
        </w:tc>
        <w:tc>
          <w:tcPr>
            <w:tcW w:w="1985" w:type="dxa"/>
          </w:tcPr>
          <w:p w:rsidR="00271385" w:rsidRDefault="00271385" w:rsidP="00BF50B0">
            <w:pPr>
              <w:tabs>
                <w:tab w:val="center" w:pos="4677"/>
                <w:tab w:val="right" w:pos="9355"/>
              </w:tabs>
            </w:pPr>
            <w:r>
              <w:t>1 раз в квартал</w:t>
            </w:r>
          </w:p>
        </w:tc>
        <w:tc>
          <w:tcPr>
            <w:tcW w:w="2375" w:type="dxa"/>
          </w:tcPr>
          <w:p w:rsidR="00271385" w:rsidRDefault="00271385" w:rsidP="00BF50B0">
            <w:pPr>
              <w:tabs>
                <w:tab w:val="center" w:pos="4677"/>
                <w:tab w:val="right" w:pos="9355"/>
              </w:tabs>
            </w:pPr>
            <w:r>
              <w:t>Воспитатели</w:t>
            </w:r>
          </w:p>
        </w:tc>
      </w:tr>
      <w:tr w:rsidR="00271385" w:rsidTr="00BF50B0">
        <w:tc>
          <w:tcPr>
            <w:tcW w:w="9571" w:type="dxa"/>
            <w:gridSpan w:val="3"/>
          </w:tcPr>
          <w:p w:rsidR="00271385" w:rsidRPr="007A5168" w:rsidRDefault="00271385" w:rsidP="00BF50B0">
            <w:pPr>
              <w:tabs>
                <w:tab w:val="center" w:pos="4677"/>
                <w:tab w:val="right" w:pos="9355"/>
              </w:tabs>
              <w:jc w:val="center"/>
              <w:rPr>
                <w:b/>
                <w:sz w:val="28"/>
                <w:szCs w:val="28"/>
              </w:rPr>
            </w:pPr>
            <w:r>
              <w:rPr>
                <w:b/>
                <w:sz w:val="28"/>
                <w:szCs w:val="28"/>
              </w:rPr>
              <w:t>Оказание подразделением ГИБДД методической помощи образовательному  учреждению</w:t>
            </w:r>
          </w:p>
        </w:tc>
      </w:tr>
      <w:tr w:rsidR="00271385" w:rsidTr="00BF50B0">
        <w:tc>
          <w:tcPr>
            <w:tcW w:w="5211" w:type="dxa"/>
          </w:tcPr>
          <w:p w:rsidR="00271385" w:rsidRDefault="00271385" w:rsidP="00BF50B0">
            <w:pPr>
              <w:tabs>
                <w:tab w:val="center" w:pos="4677"/>
                <w:tab w:val="right" w:pos="9355"/>
              </w:tabs>
            </w:pPr>
            <w:r>
              <w:t xml:space="preserve">1. Оказание </w:t>
            </w:r>
            <w:proofErr w:type="spellStart"/>
            <w:r>
              <w:t>мтодической</w:t>
            </w:r>
            <w:proofErr w:type="spellEnd"/>
            <w:r>
              <w:t xml:space="preserve"> помощи в оформлении «уголков </w:t>
            </w:r>
            <w:proofErr w:type="spellStart"/>
            <w:r>
              <w:t>безопасноти</w:t>
            </w:r>
            <w:proofErr w:type="spellEnd"/>
            <w:r>
              <w:t>»</w:t>
            </w:r>
          </w:p>
        </w:tc>
        <w:tc>
          <w:tcPr>
            <w:tcW w:w="1985" w:type="dxa"/>
          </w:tcPr>
          <w:p w:rsidR="00271385" w:rsidRDefault="00271385" w:rsidP="00BF50B0">
            <w:pPr>
              <w:tabs>
                <w:tab w:val="center" w:pos="4677"/>
                <w:tab w:val="right" w:pos="9355"/>
              </w:tabs>
            </w:pPr>
            <w:r>
              <w:t>В течение учебного года</w:t>
            </w:r>
          </w:p>
        </w:tc>
        <w:tc>
          <w:tcPr>
            <w:tcW w:w="2375" w:type="dxa"/>
          </w:tcPr>
          <w:p w:rsidR="00271385" w:rsidRDefault="00271385" w:rsidP="00BF50B0">
            <w:pPr>
              <w:tabs>
                <w:tab w:val="center" w:pos="4677"/>
                <w:tab w:val="right" w:pos="9355"/>
              </w:tabs>
            </w:pPr>
            <w:r>
              <w:t>Инспекторы ГИБДД</w:t>
            </w:r>
          </w:p>
          <w:p w:rsidR="00271385" w:rsidRDefault="00271385" w:rsidP="00BF50B0">
            <w:pPr>
              <w:tabs>
                <w:tab w:val="center" w:pos="4677"/>
                <w:tab w:val="right" w:pos="9355"/>
              </w:tabs>
            </w:pPr>
            <w:r>
              <w:t>Заведующий</w:t>
            </w:r>
          </w:p>
          <w:p w:rsidR="00271385" w:rsidRDefault="00271385" w:rsidP="00BF50B0">
            <w:pPr>
              <w:tabs>
                <w:tab w:val="center" w:pos="4677"/>
                <w:tab w:val="right" w:pos="9355"/>
              </w:tabs>
            </w:pPr>
          </w:p>
        </w:tc>
      </w:tr>
      <w:tr w:rsidR="00271385" w:rsidTr="00BF50B0">
        <w:tc>
          <w:tcPr>
            <w:tcW w:w="5211" w:type="dxa"/>
          </w:tcPr>
          <w:p w:rsidR="00271385" w:rsidRDefault="00271385" w:rsidP="00BF50B0">
            <w:pPr>
              <w:tabs>
                <w:tab w:val="center" w:pos="4677"/>
                <w:tab w:val="right" w:pos="9355"/>
              </w:tabs>
            </w:pPr>
            <w:r>
              <w:t xml:space="preserve">2. Разработка схемы маршрута безопасного движения </w:t>
            </w:r>
            <w:proofErr w:type="spellStart"/>
            <w:r>
              <w:t>вопитанников</w:t>
            </w:r>
            <w:proofErr w:type="spellEnd"/>
            <w:r>
              <w:t xml:space="preserve"> в микрорайоне</w:t>
            </w:r>
          </w:p>
        </w:tc>
        <w:tc>
          <w:tcPr>
            <w:tcW w:w="1985" w:type="dxa"/>
          </w:tcPr>
          <w:p w:rsidR="00271385" w:rsidRDefault="00271385" w:rsidP="00BF50B0">
            <w:pPr>
              <w:tabs>
                <w:tab w:val="center" w:pos="4677"/>
                <w:tab w:val="right" w:pos="9355"/>
              </w:tabs>
            </w:pPr>
            <w:r>
              <w:t>Перед началом учебного года с внесением необходимых изменений в течение года</w:t>
            </w:r>
          </w:p>
        </w:tc>
        <w:tc>
          <w:tcPr>
            <w:tcW w:w="2375" w:type="dxa"/>
          </w:tcPr>
          <w:p w:rsidR="00271385" w:rsidRDefault="00271385" w:rsidP="00BF50B0">
            <w:pPr>
              <w:tabs>
                <w:tab w:val="center" w:pos="4677"/>
                <w:tab w:val="right" w:pos="9355"/>
              </w:tabs>
            </w:pPr>
            <w:r>
              <w:t>Инспекторы ГИБДД</w:t>
            </w:r>
          </w:p>
          <w:p w:rsidR="00271385" w:rsidRDefault="00271385" w:rsidP="00BF50B0">
            <w:pPr>
              <w:tabs>
                <w:tab w:val="center" w:pos="4677"/>
                <w:tab w:val="right" w:pos="9355"/>
              </w:tabs>
            </w:pPr>
            <w:r>
              <w:t>Заведующий</w:t>
            </w:r>
          </w:p>
          <w:p w:rsidR="00271385" w:rsidRDefault="00271385" w:rsidP="00BF50B0">
            <w:pPr>
              <w:tabs>
                <w:tab w:val="center" w:pos="4677"/>
                <w:tab w:val="right" w:pos="9355"/>
              </w:tabs>
            </w:pPr>
          </w:p>
        </w:tc>
      </w:tr>
      <w:tr w:rsidR="00271385" w:rsidTr="00BF50B0">
        <w:tc>
          <w:tcPr>
            <w:tcW w:w="5211" w:type="dxa"/>
          </w:tcPr>
          <w:p w:rsidR="00271385" w:rsidRDefault="00271385" w:rsidP="00BF50B0">
            <w:pPr>
              <w:tabs>
                <w:tab w:val="center" w:pos="4677"/>
                <w:tab w:val="right" w:pos="9355"/>
              </w:tabs>
            </w:pPr>
            <w:r>
              <w:t xml:space="preserve">3. Участие инспекторов ГИБДД на семинарских занятиях ДОУ и на родительских собраниях  ДОУ                                                                                                                                                                                                                     </w:t>
            </w:r>
          </w:p>
        </w:tc>
        <w:tc>
          <w:tcPr>
            <w:tcW w:w="1985" w:type="dxa"/>
          </w:tcPr>
          <w:p w:rsidR="00271385" w:rsidRDefault="00271385" w:rsidP="00BF50B0">
            <w:pPr>
              <w:tabs>
                <w:tab w:val="center" w:pos="4677"/>
                <w:tab w:val="right" w:pos="9355"/>
              </w:tabs>
              <w:jc w:val="center"/>
            </w:pPr>
            <w:r>
              <w:t>Август</w:t>
            </w:r>
          </w:p>
        </w:tc>
        <w:tc>
          <w:tcPr>
            <w:tcW w:w="2375" w:type="dxa"/>
          </w:tcPr>
          <w:p w:rsidR="00271385" w:rsidRDefault="00271385" w:rsidP="00BF50B0">
            <w:pPr>
              <w:tabs>
                <w:tab w:val="center" w:pos="4677"/>
                <w:tab w:val="right" w:pos="9355"/>
              </w:tabs>
            </w:pPr>
            <w:r>
              <w:t>Инспекторы ГИБДД</w:t>
            </w:r>
          </w:p>
          <w:p w:rsidR="00271385" w:rsidRDefault="00271385" w:rsidP="00BF50B0">
            <w:pPr>
              <w:tabs>
                <w:tab w:val="center" w:pos="4677"/>
                <w:tab w:val="right" w:pos="9355"/>
              </w:tabs>
            </w:pPr>
            <w:r>
              <w:t>Заведующий</w:t>
            </w:r>
          </w:p>
          <w:p w:rsidR="00271385" w:rsidRDefault="00271385" w:rsidP="00BF50B0">
            <w:pPr>
              <w:tabs>
                <w:tab w:val="center" w:pos="4677"/>
                <w:tab w:val="right" w:pos="9355"/>
              </w:tabs>
            </w:pPr>
            <w:r>
              <w:t>Воспитатели</w:t>
            </w:r>
          </w:p>
        </w:tc>
      </w:tr>
    </w:tbl>
    <w:p w:rsidR="00271385" w:rsidRDefault="00271385" w:rsidP="00271385">
      <w:pPr>
        <w:jc w:val="center"/>
        <w:rPr>
          <w:sz w:val="36"/>
          <w:szCs w:val="36"/>
        </w:rPr>
      </w:pPr>
    </w:p>
    <w:p w:rsidR="00271385" w:rsidRDefault="00271385" w:rsidP="00271385">
      <w:pPr>
        <w:ind w:firstLine="708"/>
        <w:jc w:val="both"/>
        <w:rPr>
          <w:sz w:val="28"/>
          <w:szCs w:val="28"/>
        </w:rPr>
      </w:pPr>
    </w:p>
    <w:p w:rsidR="00271385" w:rsidRDefault="00271385" w:rsidP="00271385">
      <w:pPr>
        <w:ind w:firstLine="708"/>
        <w:jc w:val="both"/>
        <w:rPr>
          <w:sz w:val="28"/>
          <w:szCs w:val="28"/>
        </w:rPr>
      </w:pPr>
    </w:p>
    <w:p w:rsidR="00000000" w:rsidRDefault="00271385"/>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608B"/>
    <w:multiLevelType w:val="multilevel"/>
    <w:tmpl w:val="0E18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5446E"/>
    <w:multiLevelType w:val="multilevel"/>
    <w:tmpl w:val="E48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0119E"/>
    <w:multiLevelType w:val="multilevel"/>
    <w:tmpl w:val="2D3A6A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D7F9B"/>
    <w:multiLevelType w:val="hybridMultilevel"/>
    <w:tmpl w:val="A8682144"/>
    <w:lvl w:ilvl="0" w:tplc="04190011">
      <w:start w:val="1"/>
      <w:numFmt w:val="decimal"/>
      <w:lvlText w:val="%1)"/>
      <w:lvlJc w:val="left"/>
      <w:pPr>
        <w:tabs>
          <w:tab w:val="num" w:pos="720"/>
        </w:tabs>
        <w:ind w:left="720" w:hanging="360"/>
      </w:pPr>
      <w:rPr>
        <w:rFonts w:hint="default"/>
      </w:rPr>
    </w:lvl>
    <w:lvl w:ilvl="1" w:tplc="8714B06C">
      <w:start w:val="1"/>
      <w:numFmt w:val="decimal"/>
      <w:lvlText w:val="%2."/>
      <w:lvlJc w:val="left"/>
      <w:pPr>
        <w:tabs>
          <w:tab w:val="num" w:pos="2415"/>
        </w:tabs>
        <w:ind w:left="2415" w:hanging="13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9E5D70"/>
    <w:multiLevelType w:val="hybridMultilevel"/>
    <w:tmpl w:val="883A8AE4"/>
    <w:lvl w:ilvl="0" w:tplc="04190001">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cs="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cs="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cs="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5">
    <w:nsid w:val="150C1682"/>
    <w:multiLevelType w:val="multilevel"/>
    <w:tmpl w:val="604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B1C08"/>
    <w:multiLevelType w:val="hybridMultilevel"/>
    <w:tmpl w:val="C9FC3D7C"/>
    <w:lvl w:ilvl="0" w:tplc="F01E76B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2034D5"/>
    <w:multiLevelType w:val="hybridMultilevel"/>
    <w:tmpl w:val="1D6C190E"/>
    <w:lvl w:ilvl="0" w:tplc="46A46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3966DC"/>
    <w:multiLevelType w:val="multilevel"/>
    <w:tmpl w:val="A0C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9E1108"/>
    <w:multiLevelType w:val="multilevel"/>
    <w:tmpl w:val="0628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0B6A41"/>
    <w:multiLevelType w:val="multilevel"/>
    <w:tmpl w:val="305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C068BF"/>
    <w:multiLevelType w:val="hybridMultilevel"/>
    <w:tmpl w:val="888CC792"/>
    <w:lvl w:ilvl="0" w:tplc="991A065E">
      <w:start w:val="1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B430FA"/>
    <w:multiLevelType w:val="multilevel"/>
    <w:tmpl w:val="68EA6C54"/>
    <w:lvl w:ilvl="0">
      <w:start w:val="1"/>
      <w:numFmt w:val="decimal"/>
      <w:lvlText w:val="%1."/>
      <w:lvlJc w:val="left"/>
      <w:pPr>
        <w:ind w:left="570" w:hanging="57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2640" w:hanging="2160"/>
      </w:pPr>
      <w:rPr>
        <w:rFonts w:hint="default"/>
      </w:rPr>
    </w:lvl>
  </w:abstractNum>
  <w:abstractNum w:abstractNumId="13">
    <w:nsid w:val="4F1407C6"/>
    <w:multiLevelType w:val="multilevel"/>
    <w:tmpl w:val="EC0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E13476"/>
    <w:multiLevelType w:val="hybridMultilevel"/>
    <w:tmpl w:val="1D6C190E"/>
    <w:lvl w:ilvl="0" w:tplc="46A46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AD10FA"/>
    <w:multiLevelType w:val="multilevel"/>
    <w:tmpl w:val="07F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774006"/>
    <w:multiLevelType w:val="hybridMultilevel"/>
    <w:tmpl w:val="DFBE241C"/>
    <w:lvl w:ilvl="0" w:tplc="AB705A90">
      <w:start w:val="1"/>
      <w:numFmt w:val="decimal"/>
      <w:lvlText w:val="%1."/>
      <w:lvlJc w:val="left"/>
      <w:pPr>
        <w:tabs>
          <w:tab w:val="num" w:pos="1680"/>
        </w:tabs>
        <w:ind w:left="168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7F31434"/>
    <w:multiLevelType w:val="singleLevel"/>
    <w:tmpl w:val="76BA6012"/>
    <w:lvl w:ilvl="0">
      <w:start w:val="3"/>
      <w:numFmt w:val="bullet"/>
      <w:lvlText w:val="-"/>
      <w:lvlJc w:val="left"/>
      <w:pPr>
        <w:tabs>
          <w:tab w:val="num" w:pos="510"/>
        </w:tabs>
        <w:ind w:left="510" w:hanging="360"/>
      </w:pPr>
      <w:rPr>
        <w:rFonts w:hint="default"/>
      </w:rPr>
    </w:lvl>
  </w:abstractNum>
  <w:abstractNum w:abstractNumId="18">
    <w:nsid w:val="6F7059B1"/>
    <w:multiLevelType w:val="hybridMultilevel"/>
    <w:tmpl w:val="84927BAA"/>
    <w:lvl w:ilvl="0" w:tplc="1D4EAF52">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3E4649"/>
    <w:multiLevelType w:val="hybridMultilevel"/>
    <w:tmpl w:val="7FB25194"/>
    <w:lvl w:ilvl="0" w:tplc="2CC84B5C">
      <w:start w:val="1"/>
      <w:numFmt w:val="decimal"/>
      <w:lvlText w:val="%1."/>
      <w:lvlJc w:val="left"/>
      <w:pPr>
        <w:tabs>
          <w:tab w:val="num" w:pos="1680"/>
        </w:tabs>
        <w:ind w:left="168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3734C0E"/>
    <w:multiLevelType w:val="hybridMultilevel"/>
    <w:tmpl w:val="AF1A2DF4"/>
    <w:lvl w:ilvl="0" w:tplc="714E2CB2">
      <w:start w:val="1"/>
      <w:numFmt w:val="upperRoman"/>
      <w:lvlText w:val="%1."/>
      <w:lvlJc w:val="left"/>
      <w:pPr>
        <w:tabs>
          <w:tab w:val="num" w:pos="1080"/>
        </w:tabs>
        <w:ind w:left="1080" w:hanging="720"/>
      </w:pPr>
      <w:rPr>
        <w:rFonts w:hint="default"/>
        <w:b/>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7A534C"/>
    <w:multiLevelType w:val="multilevel"/>
    <w:tmpl w:val="1C6A5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5740EA"/>
    <w:multiLevelType w:val="hybridMultilevel"/>
    <w:tmpl w:val="1840C56E"/>
    <w:lvl w:ilvl="0" w:tplc="85F0AFDC">
      <w:start w:val="1"/>
      <w:numFmt w:val="decimal"/>
      <w:lvlText w:val="%1."/>
      <w:lvlJc w:val="left"/>
      <w:pPr>
        <w:tabs>
          <w:tab w:val="num" w:pos="1680"/>
        </w:tabs>
        <w:ind w:left="168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5"/>
  </w:num>
  <w:num w:numId="8">
    <w:abstractNumId w:val="0"/>
  </w:num>
  <w:num w:numId="9">
    <w:abstractNumId w:val="10"/>
  </w:num>
  <w:num w:numId="10">
    <w:abstractNumId w:val="13"/>
  </w:num>
  <w:num w:numId="11">
    <w:abstractNumId w:val="1"/>
  </w:num>
  <w:num w:numId="12">
    <w:abstractNumId w:val="8"/>
  </w:num>
  <w:num w:numId="13">
    <w:abstractNumId w:val="21"/>
  </w:num>
  <w:num w:numId="14">
    <w:abstractNumId w:val="15"/>
  </w:num>
  <w:num w:numId="15">
    <w:abstractNumId w:val="6"/>
  </w:num>
  <w:num w:numId="16">
    <w:abstractNumId w:val="4"/>
  </w:num>
  <w:num w:numId="17">
    <w:abstractNumId w:val="18"/>
  </w:num>
  <w:num w:numId="18">
    <w:abstractNumId w:val="17"/>
  </w:num>
  <w:num w:numId="19">
    <w:abstractNumId w:val="14"/>
  </w:num>
  <w:num w:numId="20">
    <w:abstractNumId w:val="20"/>
  </w:num>
  <w:num w:numId="21">
    <w:abstractNumId w:val="3"/>
  </w:num>
  <w:num w:numId="22">
    <w:abstractNumId w:val="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271385"/>
    <w:rsid w:val="00271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qFormat/>
    <w:rsid w:val="002713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qFormat/>
    <w:rsid w:val="00271385"/>
    <w:pPr>
      <w:spacing w:before="45" w:after="45" w:line="240" w:lineRule="auto"/>
      <w:ind w:left="105" w:right="105"/>
      <w:jc w:val="center"/>
      <w:outlineLvl w:val="5"/>
    </w:pPr>
    <w:rPr>
      <w:rFonts w:ascii="Arial" w:eastAsia="Times New Roman" w:hAnsi="Arial" w:cs="Arial"/>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rsid w:val="00271385"/>
    <w:rPr>
      <w:rFonts w:ascii="Times New Roman" w:eastAsia="Times New Roman" w:hAnsi="Times New Roman" w:cs="Times New Roman"/>
      <w:b/>
      <w:bCs/>
      <w:sz w:val="24"/>
      <w:szCs w:val="24"/>
    </w:rPr>
  </w:style>
  <w:style w:type="character" w:customStyle="1" w:styleId="60">
    <w:name w:val="Заголовок 6 Знак"/>
    <w:basedOn w:val="a0"/>
    <w:link w:val="6"/>
    <w:rsid w:val="00271385"/>
    <w:rPr>
      <w:rFonts w:ascii="Arial" w:eastAsia="Times New Roman" w:hAnsi="Arial" w:cs="Arial"/>
      <w:b/>
      <w:bCs/>
      <w:sz w:val="17"/>
      <w:szCs w:val="17"/>
    </w:rPr>
  </w:style>
  <w:style w:type="paragraph" w:styleId="a3">
    <w:name w:val="footer"/>
    <w:basedOn w:val="a"/>
    <w:link w:val="a4"/>
    <w:rsid w:val="0027138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271385"/>
    <w:rPr>
      <w:rFonts w:ascii="Times New Roman" w:eastAsia="Times New Roman" w:hAnsi="Times New Roman" w:cs="Times New Roman"/>
      <w:sz w:val="24"/>
      <w:szCs w:val="24"/>
    </w:rPr>
  </w:style>
  <w:style w:type="character" w:styleId="a5">
    <w:name w:val="page number"/>
    <w:basedOn w:val="a0"/>
    <w:rsid w:val="00271385"/>
  </w:style>
  <w:style w:type="paragraph" w:styleId="a6">
    <w:name w:val="Balloon Text"/>
    <w:basedOn w:val="a"/>
    <w:link w:val="a7"/>
    <w:uiPriority w:val="99"/>
    <w:semiHidden/>
    <w:rsid w:val="00271385"/>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271385"/>
    <w:rPr>
      <w:rFonts w:ascii="Tahoma" w:eastAsia="Times New Roman" w:hAnsi="Tahoma" w:cs="Tahoma"/>
      <w:sz w:val="16"/>
      <w:szCs w:val="16"/>
    </w:rPr>
  </w:style>
  <w:style w:type="table" w:styleId="a8">
    <w:name w:val="Table Grid"/>
    <w:basedOn w:val="a1"/>
    <w:uiPriority w:val="59"/>
    <w:rsid w:val="002713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271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27138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rsid w:val="00271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27138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qFormat/>
    <w:rsid w:val="00271385"/>
    <w:rPr>
      <w:b/>
      <w:bCs/>
    </w:rPr>
  </w:style>
  <w:style w:type="paragraph" w:customStyle="1" w:styleId="Heading">
    <w:name w:val="Heading"/>
    <w:rsid w:val="00271385"/>
    <w:pPr>
      <w:widowControl w:val="0"/>
      <w:autoSpaceDE w:val="0"/>
      <w:autoSpaceDN w:val="0"/>
      <w:adjustRightInd w:val="0"/>
      <w:spacing w:after="0" w:line="240" w:lineRule="auto"/>
    </w:pPr>
    <w:rPr>
      <w:rFonts w:ascii="Arial" w:eastAsia="Times New Roman" w:hAnsi="Arial" w:cs="Arial"/>
      <w:b/>
      <w:bCs/>
    </w:rPr>
  </w:style>
  <w:style w:type="paragraph" w:styleId="ab">
    <w:name w:val="Body Text Indent"/>
    <w:basedOn w:val="a"/>
    <w:link w:val="ac"/>
    <w:rsid w:val="00271385"/>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271385"/>
    <w:rPr>
      <w:rFonts w:ascii="Times New Roman" w:eastAsia="Times New Roman" w:hAnsi="Times New Roman" w:cs="Times New Roman"/>
      <w:sz w:val="24"/>
      <w:szCs w:val="24"/>
    </w:rPr>
  </w:style>
  <w:style w:type="paragraph" w:styleId="3">
    <w:name w:val="Body Text Indent 3"/>
    <w:basedOn w:val="a"/>
    <w:link w:val="30"/>
    <w:rsid w:val="00271385"/>
    <w:pPr>
      <w:spacing w:after="0" w:line="240" w:lineRule="auto"/>
      <w:ind w:firstLine="72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271385"/>
    <w:rPr>
      <w:rFonts w:ascii="Times New Roman" w:eastAsia="Times New Roman" w:hAnsi="Times New Roman" w:cs="Times New Roman"/>
      <w:sz w:val="24"/>
      <w:szCs w:val="24"/>
    </w:rPr>
  </w:style>
  <w:style w:type="paragraph" w:styleId="2">
    <w:name w:val="Body Text Indent 2"/>
    <w:basedOn w:val="a"/>
    <w:link w:val="20"/>
    <w:rsid w:val="0027138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71385"/>
    <w:rPr>
      <w:rFonts w:ascii="Times New Roman" w:eastAsia="Times New Roman" w:hAnsi="Times New Roman" w:cs="Times New Roman"/>
      <w:sz w:val="24"/>
      <w:szCs w:val="24"/>
    </w:rPr>
  </w:style>
  <w:style w:type="paragraph" w:styleId="ad">
    <w:name w:val="header"/>
    <w:basedOn w:val="a"/>
    <w:link w:val="ae"/>
    <w:rsid w:val="0027138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271385"/>
    <w:rPr>
      <w:rFonts w:ascii="Times New Roman" w:eastAsia="Times New Roman" w:hAnsi="Times New Roman" w:cs="Times New Roman"/>
      <w:sz w:val="24"/>
      <w:szCs w:val="24"/>
    </w:rPr>
  </w:style>
  <w:style w:type="paragraph" w:styleId="af">
    <w:name w:val="Title"/>
    <w:basedOn w:val="a"/>
    <w:link w:val="af0"/>
    <w:qFormat/>
    <w:rsid w:val="00271385"/>
    <w:pPr>
      <w:spacing w:after="0" w:line="240" w:lineRule="auto"/>
      <w:jc w:val="center"/>
    </w:pPr>
    <w:rPr>
      <w:rFonts w:ascii="Times New Roman" w:eastAsia="Times New Roman" w:hAnsi="Times New Roman" w:cs="Times New Roman"/>
      <w:sz w:val="24"/>
      <w:szCs w:val="20"/>
    </w:rPr>
  </w:style>
  <w:style w:type="character" w:customStyle="1" w:styleId="af0">
    <w:name w:val="Название Знак"/>
    <w:basedOn w:val="a0"/>
    <w:link w:val="af"/>
    <w:rsid w:val="00271385"/>
    <w:rPr>
      <w:rFonts w:ascii="Times New Roman" w:eastAsia="Times New Roman" w:hAnsi="Times New Roman" w:cs="Times New Roman"/>
      <w:sz w:val="24"/>
      <w:szCs w:val="20"/>
    </w:rPr>
  </w:style>
  <w:style w:type="character" w:styleId="af1">
    <w:name w:val="Emphasis"/>
    <w:qFormat/>
    <w:rsid w:val="00271385"/>
    <w:rPr>
      <w:i/>
      <w:iCs/>
    </w:rPr>
  </w:style>
  <w:style w:type="paragraph" w:styleId="af2">
    <w:name w:val="List Paragraph"/>
    <w:basedOn w:val="a"/>
    <w:uiPriority w:val="34"/>
    <w:qFormat/>
    <w:rsid w:val="00271385"/>
    <w:pPr>
      <w:spacing w:after="0" w:line="240" w:lineRule="auto"/>
      <w:ind w:left="708"/>
    </w:pPr>
    <w:rPr>
      <w:rFonts w:ascii="Times New Roman" w:eastAsia="Times New Roman" w:hAnsi="Times New Roman" w:cs="Times New Roman"/>
      <w:sz w:val="24"/>
      <w:szCs w:val="24"/>
    </w:rPr>
  </w:style>
  <w:style w:type="paragraph" w:styleId="af3">
    <w:name w:val="Body Text"/>
    <w:basedOn w:val="a"/>
    <w:link w:val="af4"/>
    <w:rsid w:val="0027138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271385"/>
    <w:rPr>
      <w:rFonts w:ascii="Times New Roman" w:eastAsia="Times New Roman" w:hAnsi="Times New Roman" w:cs="Times New Roman"/>
      <w:sz w:val="24"/>
      <w:szCs w:val="24"/>
    </w:rPr>
  </w:style>
  <w:style w:type="paragraph" w:styleId="af5">
    <w:name w:val="footnote text"/>
    <w:basedOn w:val="a"/>
    <w:link w:val="af6"/>
    <w:rsid w:val="00271385"/>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rsid w:val="00271385"/>
    <w:rPr>
      <w:rFonts w:ascii="Times New Roman" w:eastAsia="Times New Roman" w:hAnsi="Times New Roman" w:cs="Times New Roman"/>
      <w:sz w:val="20"/>
      <w:szCs w:val="20"/>
    </w:rPr>
  </w:style>
  <w:style w:type="character" w:styleId="af7">
    <w:name w:val="footnote reference"/>
    <w:rsid w:val="00271385"/>
    <w:rPr>
      <w:vertAlign w:val="superscript"/>
    </w:rPr>
  </w:style>
  <w:style w:type="paragraph" w:styleId="af8">
    <w:name w:val="No Spacing"/>
    <w:uiPriority w:val="1"/>
    <w:qFormat/>
    <w:rsid w:val="00271385"/>
    <w:pPr>
      <w:spacing w:after="0" w:line="240" w:lineRule="auto"/>
    </w:pPr>
    <w:rPr>
      <w:rFonts w:ascii="Calibri" w:eastAsia="Calibri" w:hAnsi="Calibri" w:cs="Times New Roman"/>
      <w:lang w:eastAsia="en-US"/>
    </w:rPr>
  </w:style>
  <w:style w:type="character" w:styleId="af9">
    <w:name w:val="Hyperlink"/>
    <w:uiPriority w:val="99"/>
    <w:unhideWhenUsed/>
    <w:rsid w:val="00271385"/>
    <w:rPr>
      <w:color w:val="0000FF"/>
      <w:u w:val="single"/>
    </w:rPr>
  </w:style>
  <w:style w:type="character" w:customStyle="1" w:styleId="1">
    <w:name w:val="Заголовок №1_"/>
    <w:link w:val="10"/>
    <w:rsid w:val="00271385"/>
    <w:rPr>
      <w:b/>
      <w:bCs/>
      <w:spacing w:val="5"/>
      <w:sz w:val="28"/>
      <w:szCs w:val="28"/>
      <w:shd w:val="clear" w:color="auto" w:fill="FFFFFF"/>
    </w:rPr>
  </w:style>
  <w:style w:type="character" w:customStyle="1" w:styleId="afa">
    <w:name w:val="Основной текст_"/>
    <w:link w:val="11"/>
    <w:rsid w:val="00271385"/>
    <w:rPr>
      <w:spacing w:val="7"/>
      <w:shd w:val="clear" w:color="auto" w:fill="FFFFFF"/>
    </w:rPr>
  </w:style>
  <w:style w:type="character" w:customStyle="1" w:styleId="0pt">
    <w:name w:val="Основной текст + Полужирный;Интервал 0 pt"/>
    <w:rsid w:val="00271385"/>
    <w:rPr>
      <w:b/>
      <w:bCs/>
      <w:color w:val="000000"/>
      <w:spacing w:val="9"/>
      <w:w w:val="100"/>
      <w:position w:val="0"/>
      <w:sz w:val="24"/>
      <w:szCs w:val="24"/>
      <w:shd w:val="clear" w:color="auto" w:fill="FFFFFF"/>
      <w:lang w:val="ru-RU" w:eastAsia="ru-RU" w:bidi="ru-RU"/>
    </w:rPr>
  </w:style>
  <w:style w:type="paragraph" w:customStyle="1" w:styleId="10">
    <w:name w:val="Заголовок №1"/>
    <w:basedOn w:val="a"/>
    <w:link w:val="1"/>
    <w:rsid w:val="00271385"/>
    <w:pPr>
      <w:widowControl w:val="0"/>
      <w:shd w:val="clear" w:color="auto" w:fill="FFFFFF"/>
      <w:spacing w:after="480" w:line="0" w:lineRule="atLeast"/>
      <w:outlineLvl w:val="0"/>
    </w:pPr>
    <w:rPr>
      <w:b/>
      <w:bCs/>
      <w:spacing w:val="5"/>
      <w:sz w:val="28"/>
      <w:szCs w:val="28"/>
    </w:rPr>
  </w:style>
  <w:style w:type="paragraph" w:customStyle="1" w:styleId="11">
    <w:name w:val="Основной текст1"/>
    <w:basedOn w:val="a"/>
    <w:link w:val="afa"/>
    <w:rsid w:val="00271385"/>
    <w:pPr>
      <w:widowControl w:val="0"/>
      <w:shd w:val="clear" w:color="auto" w:fill="FFFFFF"/>
      <w:spacing w:before="480" w:after="0" w:line="319" w:lineRule="exact"/>
      <w:ind w:firstLine="700"/>
      <w:jc w:val="both"/>
    </w:pPr>
    <w:rPr>
      <w:spacing w:val="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iles.stroyinf.ru/Data1/49/49219/" TargetMode="External"/><Relationship Id="rId18" Type="http://schemas.openxmlformats.org/officeDocument/2006/relationships/hyperlink" Target="http://files.stroyinf.ru/Data1/6/6446/index.htm" TargetMode="External"/><Relationship Id="rId26" Type="http://schemas.openxmlformats.org/officeDocument/2006/relationships/image" Target="media/image7.jpeg"/><Relationship Id="rId39" Type="http://schemas.openxmlformats.org/officeDocument/2006/relationships/hyperlink" Target="http://files.stroyinf.ru/Data1/49/49219/" TargetMode="External"/><Relationship Id="rId3" Type="http://schemas.openxmlformats.org/officeDocument/2006/relationships/settings" Target="settings.xml"/><Relationship Id="rId21" Type="http://schemas.openxmlformats.org/officeDocument/2006/relationships/hyperlink" Target="http://files.stroyinf.ru/Data1/46/46569/index.htm" TargetMode="External"/><Relationship Id="rId34" Type="http://schemas.openxmlformats.org/officeDocument/2006/relationships/hyperlink" Target="http://files.stroyinf.ru/Data1/4/4251/index.htm" TargetMode="External"/><Relationship Id="rId42" Type="http://schemas.openxmlformats.org/officeDocument/2006/relationships/hyperlink" Target="http://files.stroyinf.ru/Data1/45/45795/index.htm" TargetMode="External"/><Relationship Id="rId47" Type="http://schemas.openxmlformats.org/officeDocument/2006/relationships/image" Target="media/image12.jpeg"/><Relationship Id="rId50" Type="http://schemas.openxmlformats.org/officeDocument/2006/relationships/fontTable" Target="fontTable.xml"/><Relationship Id="rId7" Type="http://schemas.openxmlformats.org/officeDocument/2006/relationships/hyperlink" Target="http://files.stroyinf.ru/Data1/10/10844/index.htm" TargetMode="External"/><Relationship Id="rId12" Type="http://schemas.openxmlformats.org/officeDocument/2006/relationships/hyperlink" Target="http://files.stroyinf.ru/Data1/49/49219/" TargetMode="External"/><Relationship Id="rId17" Type="http://schemas.openxmlformats.org/officeDocument/2006/relationships/hyperlink" Target="http://files.stroyinf.ru/Data1/4/4251/index.htm" TargetMode="External"/><Relationship Id="rId25" Type="http://schemas.openxmlformats.org/officeDocument/2006/relationships/image" Target="media/image6.jpeg"/><Relationship Id="rId33" Type="http://schemas.openxmlformats.org/officeDocument/2006/relationships/hyperlink" Target="http://files.stroyinf.ru/Data1/6/6446/index.htm" TargetMode="External"/><Relationship Id="rId38" Type="http://schemas.openxmlformats.org/officeDocument/2006/relationships/hyperlink" Target="http://files.stroyinf.ru/Data1/49/49219/" TargetMode="External"/><Relationship Id="rId46"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files.stroyinf.ru/Data1/49/49219/" TargetMode="External"/><Relationship Id="rId20" Type="http://schemas.openxmlformats.org/officeDocument/2006/relationships/hyperlink" Target="http://files.stroyinf.ru/Data1/45/45796/index.htm" TargetMode="External"/><Relationship Id="rId29" Type="http://schemas.openxmlformats.org/officeDocument/2006/relationships/image" Target="media/image10.jpeg"/><Relationship Id="rId41" Type="http://schemas.openxmlformats.org/officeDocument/2006/relationships/hyperlink" Target="http://files.stroyinf.ru/Data1/46/46569/index.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files.stroyinf.ru/Data1/49/49219/" TargetMode="External"/><Relationship Id="rId24" Type="http://schemas.openxmlformats.org/officeDocument/2006/relationships/image" Target="media/image5.jpeg"/><Relationship Id="rId32" Type="http://schemas.openxmlformats.org/officeDocument/2006/relationships/hyperlink" Target="http://files.stroyinf.ru/Data1/6/6446/index.htm" TargetMode="External"/><Relationship Id="rId37" Type="http://schemas.openxmlformats.org/officeDocument/2006/relationships/hyperlink" Target="http://files.stroyinf.ru/Data1/49/49219/" TargetMode="External"/><Relationship Id="rId40" Type="http://schemas.openxmlformats.org/officeDocument/2006/relationships/hyperlink" Target="http://files.stroyinf.ru/Data1/49/49219/" TargetMode="External"/><Relationship Id="rId45" Type="http://schemas.openxmlformats.org/officeDocument/2006/relationships/hyperlink" Target="http://files.stroyinf.ru/Data1/45/45795/index.htm" TargetMode="External"/><Relationship Id="rId5" Type="http://schemas.openxmlformats.org/officeDocument/2006/relationships/image" Target="media/image1.jpeg"/><Relationship Id="rId15" Type="http://schemas.openxmlformats.org/officeDocument/2006/relationships/hyperlink" Target="http://files.stroyinf.ru/Data1/49/49219/"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hyperlink" Target="http://files.stroyinf.ru/Data1/49/49219/" TargetMode="External"/><Relationship Id="rId49" Type="http://schemas.openxmlformats.org/officeDocument/2006/relationships/image" Target="media/image14.jpeg"/><Relationship Id="rId10" Type="http://schemas.openxmlformats.org/officeDocument/2006/relationships/hyperlink" Target="http://files.stroyinf.ru/Data1/49/49219/" TargetMode="External"/><Relationship Id="rId19" Type="http://schemas.openxmlformats.org/officeDocument/2006/relationships/hyperlink" Target="http://files.stroyinf.ru/Data1/45/45795/index.htm" TargetMode="External"/><Relationship Id="rId31" Type="http://schemas.openxmlformats.org/officeDocument/2006/relationships/hyperlink" Target="http://files.stroyinf.ru/Data1/6/6446/index.htm" TargetMode="External"/><Relationship Id="rId44" Type="http://schemas.openxmlformats.org/officeDocument/2006/relationships/hyperlink" Target="http://files.stroyinf.ru/Data1/6/6446/index.htm" TargetMode="External"/><Relationship Id="rId4" Type="http://schemas.openxmlformats.org/officeDocument/2006/relationships/webSettings" Target="webSettings.xml"/><Relationship Id="rId9" Type="http://schemas.openxmlformats.org/officeDocument/2006/relationships/hyperlink" Target="http://files.stroyinf.ru/Data1/49/49219/" TargetMode="External"/><Relationship Id="rId14" Type="http://schemas.openxmlformats.org/officeDocument/2006/relationships/hyperlink" Target="http://files.stroyinf.ru/Data1/49/49219/"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hyperlink" Target="http://files.stroyinf.ru/Data1/4/4251/index.htm" TargetMode="External"/><Relationship Id="rId35" Type="http://schemas.openxmlformats.org/officeDocument/2006/relationships/hyperlink" Target="http://files.stroyinf.ru/Data1/49/49219/" TargetMode="External"/><Relationship Id="rId43" Type="http://schemas.openxmlformats.org/officeDocument/2006/relationships/hyperlink" Target="http://files.stroyinf.ru/Data1/45/45796/index.htm" TargetMode="External"/><Relationship Id="rId48" Type="http://schemas.openxmlformats.org/officeDocument/2006/relationships/image" Target="media/image13.jpeg"/><Relationship Id="rId8" Type="http://schemas.openxmlformats.org/officeDocument/2006/relationships/hyperlink" Target="http://files.stroyinf.ru/Data1/45/45382/index.ht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16057</Words>
  <Characters>91526</Characters>
  <Application>Microsoft Office Word</Application>
  <DocSecurity>0</DocSecurity>
  <Lines>762</Lines>
  <Paragraphs>214</Paragraphs>
  <ScaleCrop>false</ScaleCrop>
  <Company>USN Team</Company>
  <LinksUpToDate>false</LinksUpToDate>
  <CharactersWithSpaces>107369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2</cp:revision>
  <dcterms:created xsi:type="dcterms:W3CDTF">2015-04-01T08:20:00Z</dcterms:created>
  <dcterms:modified xsi:type="dcterms:W3CDTF">2015-04-01T08:25:00Z</dcterms:modified>
</cp:coreProperties>
</file>